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D22" w:rsidRDefault="00DB4D22" w:rsidP="00211417">
      <w:pPr>
        <w:rPr>
          <w:color w:val="000000"/>
          <w:sz w:val="24"/>
          <w:szCs w:val="24"/>
        </w:rPr>
      </w:pPr>
    </w:p>
    <w:p w:rsidR="004335D2" w:rsidRPr="004335D2" w:rsidRDefault="004335D2" w:rsidP="00211417">
      <w:pPr>
        <w:rPr>
          <w:color w:val="000000"/>
          <w:sz w:val="24"/>
          <w:szCs w:val="24"/>
        </w:rPr>
      </w:pPr>
      <w:r w:rsidRPr="004335D2">
        <w:rPr>
          <w:color w:val="000000"/>
          <w:sz w:val="24"/>
          <w:szCs w:val="24"/>
        </w:rPr>
        <w:t>SỞ GD-ĐT TIỀN GIANG</w:t>
      </w:r>
    </w:p>
    <w:p w:rsidR="008442B0" w:rsidRDefault="00ED0147" w:rsidP="00211417">
      <w:pPr>
        <w:rPr>
          <w:b/>
          <w:color w:val="000000"/>
          <w:sz w:val="24"/>
          <w:szCs w:val="24"/>
        </w:rPr>
      </w:pPr>
      <w:r>
        <w:rPr>
          <w:b/>
          <w:color w:val="000000"/>
          <w:sz w:val="24"/>
          <w:szCs w:val="24"/>
        </w:rPr>
        <w:t>TRƯỜNG</w:t>
      </w:r>
      <w:r w:rsidR="00C11EAD">
        <w:rPr>
          <w:b/>
          <w:color w:val="000000"/>
          <w:sz w:val="24"/>
          <w:szCs w:val="24"/>
        </w:rPr>
        <w:t>:</w:t>
      </w:r>
      <w:r w:rsidR="00B40315">
        <w:rPr>
          <w:b/>
          <w:color w:val="000000"/>
          <w:sz w:val="24"/>
          <w:szCs w:val="24"/>
        </w:rPr>
        <w:t xml:space="preserve"> THPT NAM KỲ KHỞI NGHĨA</w:t>
      </w:r>
    </w:p>
    <w:p w:rsidR="00C11EAD" w:rsidRDefault="00C11EAD" w:rsidP="00211417">
      <w:pPr>
        <w:rPr>
          <w:b/>
          <w:color w:val="000000"/>
          <w:sz w:val="24"/>
          <w:szCs w:val="24"/>
        </w:rPr>
      </w:pPr>
      <w:r>
        <w:rPr>
          <w:b/>
          <w:color w:val="000000"/>
          <w:sz w:val="24"/>
          <w:szCs w:val="24"/>
        </w:rPr>
        <w:t>TỔ:</w:t>
      </w:r>
      <w:r w:rsidR="00B40315">
        <w:rPr>
          <w:b/>
          <w:color w:val="000000"/>
          <w:sz w:val="24"/>
          <w:szCs w:val="24"/>
        </w:rPr>
        <w:t xml:space="preserve"> </w:t>
      </w:r>
      <w:r>
        <w:rPr>
          <w:b/>
          <w:color w:val="000000"/>
          <w:sz w:val="24"/>
          <w:szCs w:val="24"/>
        </w:rPr>
        <w:t>SỬ -ĐỊA</w:t>
      </w:r>
    </w:p>
    <w:p w:rsidR="004918AB" w:rsidRDefault="004335D2" w:rsidP="004335D2">
      <w:pPr>
        <w:jc w:val="center"/>
        <w:rPr>
          <w:b/>
          <w:color w:val="000000"/>
          <w:sz w:val="24"/>
          <w:szCs w:val="24"/>
        </w:rPr>
      </w:pPr>
      <w:r>
        <w:rPr>
          <w:b/>
          <w:color w:val="000000"/>
          <w:sz w:val="24"/>
          <w:szCs w:val="24"/>
        </w:rPr>
        <w:t>ĐỀ KIỂ</w:t>
      </w:r>
      <w:r w:rsidR="00DB4D22">
        <w:rPr>
          <w:b/>
          <w:color w:val="000000"/>
          <w:sz w:val="24"/>
          <w:szCs w:val="24"/>
        </w:rPr>
        <w:t>M TRA HỌC</w:t>
      </w:r>
      <w:r w:rsidR="004918AB">
        <w:rPr>
          <w:b/>
          <w:color w:val="000000"/>
          <w:sz w:val="24"/>
          <w:szCs w:val="24"/>
        </w:rPr>
        <w:t xml:space="preserve"> KÌ I</w:t>
      </w:r>
    </w:p>
    <w:p w:rsidR="004335D2" w:rsidRDefault="004335D2" w:rsidP="004335D2">
      <w:pPr>
        <w:jc w:val="center"/>
        <w:rPr>
          <w:b/>
          <w:color w:val="000000"/>
          <w:sz w:val="24"/>
          <w:szCs w:val="24"/>
        </w:rPr>
      </w:pPr>
      <w:r>
        <w:rPr>
          <w:b/>
          <w:color w:val="000000"/>
          <w:sz w:val="24"/>
          <w:szCs w:val="24"/>
        </w:rPr>
        <w:t>NĂM HỌC 2021-2022</w:t>
      </w:r>
    </w:p>
    <w:p w:rsidR="004335D2" w:rsidRDefault="004335D2" w:rsidP="004335D2">
      <w:pPr>
        <w:jc w:val="center"/>
        <w:rPr>
          <w:b/>
          <w:color w:val="000000"/>
          <w:sz w:val="24"/>
          <w:szCs w:val="24"/>
        </w:rPr>
      </w:pPr>
      <w:r>
        <w:rPr>
          <w:b/>
          <w:color w:val="000000"/>
          <w:sz w:val="24"/>
          <w:szCs w:val="24"/>
        </w:rPr>
        <w:t>Môn: Lịch Sử- Lớp 12</w:t>
      </w:r>
    </w:p>
    <w:p w:rsidR="004335D2" w:rsidRPr="00DF4CC9" w:rsidRDefault="004335D2" w:rsidP="004335D2">
      <w:pPr>
        <w:rPr>
          <w:b/>
          <w:color w:val="000000"/>
          <w:sz w:val="24"/>
          <w:szCs w:val="24"/>
        </w:rPr>
      </w:pPr>
      <w:r>
        <w:rPr>
          <w:b/>
          <w:color w:val="000000"/>
          <w:sz w:val="24"/>
          <w:szCs w:val="24"/>
        </w:rPr>
        <w:t>1.MỤC ĐÍCH- YÊU CẦU:</w:t>
      </w:r>
      <w:r w:rsidR="00DF4CC9">
        <w:rPr>
          <w:b/>
          <w:color w:val="000000"/>
          <w:sz w:val="24"/>
          <w:szCs w:val="24"/>
        </w:rPr>
        <w:t xml:space="preserve"> </w:t>
      </w:r>
      <w:r w:rsidRPr="004335D2">
        <w:rPr>
          <w:color w:val="000000"/>
          <w:sz w:val="26"/>
          <w:szCs w:val="26"/>
        </w:rPr>
        <w:t>Nhằm kiểm tra khả năng tiếp thu kiến thức của học sinh</w:t>
      </w:r>
      <w:r>
        <w:rPr>
          <w:color w:val="000000"/>
          <w:sz w:val="26"/>
          <w:szCs w:val="26"/>
        </w:rPr>
        <w:t>.</w:t>
      </w:r>
    </w:p>
    <w:p w:rsidR="004335D2" w:rsidRDefault="004335D2" w:rsidP="004335D2">
      <w:pPr>
        <w:rPr>
          <w:color w:val="000000"/>
          <w:sz w:val="26"/>
          <w:szCs w:val="26"/>
        </w:rPr>
      </w:pPr>
      <w:r w:rsidRPr="00A23D76">
        <w:rPr>
          <w:b/>
          <w:color w:val="000000"/>
          <w:sz w:val="26"/>
          <w:szCs w:val="26"/>
        </w:rPr>
        <w:t>*Kiến thứ</w:t>
      </w:r>
      <w:r w:rsidR="00A23D76">
        <w:rPr>
          <w:b/>
          <w:color w:val="000000"/>
          <w:sz w:val="26"/>
          <w:szCs w:val="26"/>
        </w:rPr>
        <w:t>c:</w:t>
      </w:r>
      <w:r>
        <w:rPr>
          <w:color w:val="000000"/>
          <w:sz w:val="26"/>
          <w:szCs w:val="26"/>
        </w:rPr>
        <w:t xml:space="preserve"> Yêu cầu học sinh</w:t>
      </w:r>
    </w:p>
    <w:p w:rsidR="004335D2" w:rsidRDefault="004335D2" w:rsidP="004335D2">
      <w:pPr>
        <w:rPr>
          <w:color w:val="000000"/>
          <w:sz w:val="26"/>
          <w:szCs w:val="26"/>
        </w:rPr>
      </w:pPr>
      <w:r>
        <w:rPr>
          <w:color w:val="000000"/>
          <w:sz w:val="26"/>
          <w:szCs w:val="26"/>
        </w:rPr>
        <w:t>-</w:t>
      </w:r>
      <w:r w:rsidR="00DF4CC9">
        <w:rPr>
          <w:color w:val="000000"/>
          <w:sz w:val="26"/>
          <w:szCs w:val="26"/>
        </w:rPr>
        <w:t xml:space="preserve"> </w:t>
      </w:r>
      <w:r>
        <w:rPr>
          <w:color w:val="000000"/>
          <w:sz w:val="26"/>
          <w:szCs w:val="26"/>
        </w:rPr>
        <w:t>Biết được những kiến thức cơ bản của phần Lịch sử thế giới ( 1945-2000) và Lịch Sử Việ</w:t>
      </w:r>
      <w:r w:rsidR="00B85770">
        <w:rPr>
          <w:color w:val="000000"/>
          <w:sz w:val="26"/>
          <w:szCs w:val="26"/>
        </w:rPr>
        <w:t>t Nam ( 1919-1945</w:t>
      </w:r>
      <w:r>
        <w:rPr>
          <w:color w:val="000000"/>
          <w:sz w:val="26"/>
          <w:szCs w:val="26"/>
        </w:rPr>
        <w:t>).</w:t>
      </w:r>
    </w:p>
    <w:p w:rsidR="004335D2" w:rsidRDefault="004335D2" w:rsidP="004335D2">
      <w:pPr>
        <w:rPr>
          <w:color w:val="000000"/>
          <w:sz w:val="26"/>
          <w:szCs w:val="26"/>
        </w:rPr>
      </w:pPr>
      <w:r>
        <w:rPr>
          <w:color w:val="000000"/>
          <w:sz w:val="26"/>
          <w:szCs w:val="26"/>
        </w:rPr>
        <w:t>-</w:t>
      </w:r>
      <w:r w:rsidR="00DF4CC9">
        <w:rPr>
          <w:color w:val="000000"/>
          <w:sz w:val="26"/>
          <w:szCs w:val="26"/>
        </w:rPr>
        <w:t xml:space="preserve"> </w:t>
      </w:r>
      <w:r>
        <w:rPr>
          <w:color w:val="000000"/>
          <w:sz w:val="26"/>
          <w:szCs w:val="26"/>
        </w:rPr>
        <w:t>Hiểu được những vấn đề cơ bản của phần Lịch sử thế giới giai đoạn sau chiến tranh thế giới thứ hai ( 1945-2000) và Lịch sử Việt Nam trong giai đoạn 1919-1930.</w:t>
      </w:r>
    </w:p>
    <w:p w:rsidR="004335D2" w:rsidRDefault="004335D2" w:rsidP="004335D2">
      <w:pPr>
        <w:rPr>
          <w:color w:val="000000"/>
          <w:sz w:val="26"/>
          <w:szCs w:val="26"/>
        </w:rPr>
      </w:pPr>
      <w:r>
        <w:rPr>
          <w:color w:val="000000"/>
          <w:sz w:val="26"/>
          <w:szCs w:val="26"/>
        </w:rPr>
        <w:t>-</w:t>
      </w:r>
      <w:r w:rsidR="00DF4CC9">
        <w:rPr>
          <w:color w:val="000000"/>
          <w:sz w:val="26"/>
          <w:szCs w:val="26"/>
        </w:rPr>
        <w:t xml:space="preserve"> </w:t>
      </w:r>
      <w:r>
        <w:rPr>
          <w:color w:val="000000"/>
          <w:sz w:val="26"/>
          <w:szCs w:val="26"/>
        </w:rPr>
        <w:t xml:space="preserve">Phân biệt được, so sánh, xác định được những vấn đề cơ bản </w:t>
      </w:r>
      <w:r w:rsidR="00E71ECC">
        <w:rPr>
          <w:color w:val="000000"/>
          <w:sz w:val="26"/>
          <w:szCs w:val="26"/>
        </w:rPr>
        <w:t>của Lịch sử thế giớ</w:t>
      </w:r>
      <w:r w:rsidR="007B2981">
        <w:rPr>
          <w:color w:val="000000"/>
          <w:sz w:val="26"/>
          <w:szCs w:val="26"/>
        </w:rPr>
        <w:t>i</w:t>
      </w:r>
      <w:r w:rsidR="00E71ECC">
        <w:rPr>
          <w:color w:val="000000"/>
          <w:sz w:val="26"/>
          <w:szCs w:val="26"/>
        </w:rPr>
        <w:t xml:space="preserve"> ( 1945-2000) và Lịch sử Việt Nam (1919-1930).</w:t>
      </w:r>
    </w:p>
    <w:p w:rsidR="00E71ECC" w:rsidRDefault="00E71ECC" w:rsidP="004335D2">
      <w:pPr>
        <w:rPr>
          <w:color w:val="000000"/>
          <w:sz w:val="26"/>
          <w:szCs w:val="26"/>
        </w:rPr>
      </w:pPr>
      <w:r>
        <w:rPr>
          <w:color w:val="000000"/>
          <w:sz w:val="26"/>
          <w:szCs w:val="26"/>
        </w:rPr>
        <w:t>-</w:t>
      </w:r>
      <w:r w:rsidR="00DF4CC9">
        <w:rPr>
          <w:color w:val="000000"/>
          <w:sz w:val="26"/>
          <w:szCs w:val="26"/>
        </w:rPr>
        <w:t xml:space="preserve"> </w:t>
      </w:r>
      <w:r>
        <w:rPr>
          <w:color w:val="000000"/>
          <w:sz w:val="26"/>
          <w:szCs w:val="26"/>
        </w:rPr>
        <w:t>Sắp xếp, nhận xét, liên hệ thực tiễn một số vấn đề cơ bản của Lịch sử.</w:t>
      </w:r>
    </w:p>
    <w:p w:rsidR="00E71ECC" w:rsidRPr="00A23D76" w:rsidRDefault="00E71ECC" w:rsidP="004335D2">
      <w:pPr>
        <w:rPr>
          <w:b/>
          <w:color w:val="000000"/>
          <w:sz w:val="26"/>
          <w:szCs w:val="26"/>
        </w:rPr>
      </w:pPr>
      <w:r w:rsidRPr="00A23D76">
        <w:rPr>
          <w:b/>
          <w:color w:val="000000"/>
          <w:sz w:val="26"/>
          <w:szCs w:val="26"/>
        </w:rPr>
        <w:t>*Kỹ năng:</w:t>
      </w:r>
    </w:p>
    <w:p w:rsidR="00E71ECC" w:rsidRDefault="00E71ECC" w:rsidP="004335D2">
      <w:pPr>
        <w:rPr>
          <w:color w:val="000000"/>
          <w:sz w:val="26"/>
          <w:szCs w:val="26"/>
        </w:rPr>
      </w:pPr>
      <w:r>
        <w:rPr>
          <w:color w:val="000000"/>
          <w:sz w:val="26"/>
          <w:szCs w:val="26"/>
        </w:rPr>
        <w:t>Rèn luyện cho học sinh những kĩ năng ở những mức độ nhận biết, thông hiểu và vận dụng những kiến thức mà các em học sinh đã được học.</w:t>
      </w:r>
    </w:p>
    <w:p w:rsidR="00E71ECC" w:rsidRDefault="00E71ECC" w:rsidP="004335D2">
      <w:pPr>
        <w:rPr>
          <w:color w:val="000000"/>
          <w:sz w:val="26"/>
          <w:szCs w:val="26"/>
        </w:rPr>
      </w:pPr>
      <w:r w:rsidRPr="00E71ECC">
        <w:rPr>
          <w:b/>
          <w:color w:val="000000"/>
          <w:sz w:val="26"/>
          <w:szCs w:val="26"/>
        </w:rPr>
        <w:t>2.HÌNH THỨC RA ĐỀ KIỂM TRA:</w:t>
      </w:r>
    </w:p>
    <w:p w:rsidR="00E71ECC" w:rsidRPr="00E71ECC" w:rsidRDefault="00E71ECC" w:rsidP="004335D2">
      <w:pPr>
        <w:rPr>
          <w:color w:val="000000"/>
          <w:sz w:val="26"/>
          <w:szCs w:val="26"/>
        </w:rPr>
      </w:pPr>
      <w:r>
        <w:rPr>
          <w:color w:val="000000"/>
          <w:sz w:val="26"/>
          <w:szCs w:val="26"/>
        </w:rPr>
        <w:t>Hình thức kiểm tra:</w:t>
      </w:r>
      <w:r w:rsidR="008D3614">
        <w:rPr>
          <w:color w:val="000000"/>
          <w:sz w:val="26"/>
          <w:szCs w:val="26"/>
        </w:rPr>
        <w:t xml:space="preserve"> </w:t>
      </w:r>
      <w:r>
        <w:rPr>
          <w:color w:val="000000"/>
          <w:sz w:val="26"/>
          <w:szCs w:val="26"/>
        </w:rPr>
        <w:t>Trắc nghiệm khách quan 100% với đối tượng học sinh: Trung bình-Khá.</w:t>
      </w:r>
    </w:p>
    <w:p w:rsidR="008442B0" w:rsidRDefault="008442B0" w:rsidP="00211417">
      <w:pPr>
        <w:rPr>
          <w:b/>
          <w:color w:val="000000"/>
          <w:sz w:val="30"/>
          <w:szCs w:val="30"/>
        </w:rPr>
      </w:pPr>
    </w:p>
    <w:p w:rsidR="00211417" w:rsidRPr="00FB4D0A" w:rsidRDefault="00C55A1E" w:rsidP="007D2B27">
      <w:pPr>
        <w:rPr>
          <w:b/>
          <w:sz w:val="26"/>
          <w:szCs w:val="26"/>
        </w:rPr>
      </w:pPr>
      <w:r>
        <w:rPr>
          <w:b/>
          <w:sz w:val="26"/>
          <w:szCs w:val="26"/>
        </w:rPr>
        <w:t xml:space="preserve">                        </w:t>
      </w:r>
      <w:r w:rsidR="00211417" w:rsidRPr="00FB4D0A">
        <w:rPr>
          <w:b/>
          <w:sz w:val="26"/>
          <w:szCs w:val="26"/>
        </w:rPr>
        <w:t>MA TRẬN ĐỀ KIỂM TRA HỌC KÌ I</w:t>
      </w:r>
      <w:r w:rsidR="004918AB">
        <w:rPr>
          <w:b/>
          <w:sz w:val="26"/>
          <w:szCs w:val="26"/>
        </w:rPr>
        <w:t xml:space="preserve">. </w:t>
      </w:r>
      <w:r w:rsidR="00570F86">
        <w:rPr>
          <w:b/>
          <w:sz w:val="26"/>
          <w:szCs w:val="26"/>
        </w:rPr>
        <w:t>NĂM 2021-2022</w:t>
      </w:r>
    </w:p>
    <w:p w:rsidR="00211417" w:rsidRPr="00FB4D0A" w:rsidRDefault="007D2B27" w:rsidP="007D2B27">
      <w:pPr>
        <w:rPr>
          <w:b/>
          <w:sz w:val="26"/>
          <w:szCs w:val="26"/>
        </w:rPr>
      </w:pPr>
      <w:r>
        <w:rPr>
          <w:b/>
          <w:sz w:val="26"/>
          <w:szCs w:val="26"/>
        </w:rPr>
        <w:t xml:space="preserve"> </w:t>
      </w:r>
      <w:r w:rsidR="00C55A1E">
        <w:rPr>
          <w:b/>
          <w:sz w:val="26"/>
          <w:szCs w:val="26"/>
        </w:rPr>
        <w:t xml:space="preserve">                        </w:t>
      </w:r>
      <w:r w:rsidR="00211417" w:rsidRPr="00FB4D0A">
        <w:rPr>
          <w:b/>
          <w:sz w:val="26"/>
          <w:szCs w:val="26"/>
        </w:rPr>
        <w:t>MÔN: LỊCH SỬ LỚP 12 – THỜ</w:t>
      </w:r>
      <w:r w:rsidR="00060C7A">
        <w:rPr>
          <w:b/>
          <w:sz w:val="26"/>
          <w:szCs w:val="26"/>
        </w:rPr>
        <w:t>I GIAN LÀM BÀI: 50</w:t>
      </w:r>
      <w:r w:rsidR="00211417" w:rsidRPr="00FB4D0A">
        <w:rPr>
          <w:b/>
          <w:sz w:val="26"/>
          <w:szCs w:val="26"/>
        </w:rPr>
        <w:t xml:space="preserve"> PHÚT</w:t>
      </w:r>
    </w:p>
    <w:tbl>
      <w:tblPr>
        <w:tblW w:w="5126"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1445"/>
        <w:gridCol w:w="1658"/>
        <w:gridCol w:w="592"/>
        <w:gridCol w:w="881"/>
        <w:gridCol w:w="592"/>
        <w:gridCol w:w="881"/>
        <w:gridCol w:w="21"/>
        <w:gridCol w:w="571"/>
        <w:gridCol w:w="881"/>
        <w:gridCol w:w="592"/>
        <w:gridCol w:w="881"/>
        <w:gridCol w:w="606"/>
        <w:gridCol w:w="534"/>
        <w:gridCol w:w="16"/>
        <w:gridCol w:w="716"/>
        <w:gridCol w:w="708"/>
      </w:tblGrid>
      <w:tr w:rsidR="00211417" w:rsidRPr="00FB4D0A" w:rsidTr="009E608B">
        <w:tc>
          <w:tcPr>
            <w:tcW w:w="181" w:type="pct"/>
            <w:vMerge w:val="restart"/>
            <w:vAlign w:val="center"/>
          </w:tcPr>
          <w:p w:rsidR="00211417" w:rsidRPr="00FB4D0A" w:rsidRDefault="00211417" w:rsidP="009E608B">
            <w:pPr>
              <w:jc w:val="center"/>
              <w:rPr>
                <w:b/>
                <w:sz w:val="26"/>
                <w:szCs w:val="26"/>
              </w:rPr>
            </w:pPr>
            <w:r w:rsidRPr="00FB4D0A">
              <w:rPr>
                <w:b/>
                <w:sz w:val="26"/>
                <w:szCs w:val="26"/>
              </w:rPr>
              <w:t>TT</w:t>
            </w:r>
          </w:p>
        </w:tc>
        <w:tc>
          <w:tcPr>
            <w:tcW w:w="877" w:type="pct"/>
            <w:vMerge w:val="restart"/>
            <w:vAlign w:val="center"/>
          </w:tcPr>
          <w:p w:rsidR="00211417" w:rsidRPr="00FB4D0A" w:rsidRDefault="00211417" w:rsidP="009E608B">
            <w:pPr>
              <w:jc w:val="center"/>
              <w:rPr>
                <w:b/>
                <w:sz w:val="26"/>
                <w:szCs w:val="26"/>
              </w:rPr>
            </w:pPr>
            <w:r w:rsidRPr="00FB4D0A">
              <w:rPr>
                <w:b/>
                <w:sz w:val="26"/>
                <w:szCs w:val="26"/>
              </w:rPr>
              <w:t>Nội dung kiến thức</w:t>
            </w:r>
          </w:p>
        </w:tc>
        <w:tc>
          <w:tcPr>
            <w:tcW w:w="1099" w:type="pct"/>
            <w:vMerge w:val="restart"/>
            <w:vAlign w:val="center"/>
          </w:tcPr>
          <w:p w:rsidR="00211417" w:rsidRPr="00FB4D0A" w:rsidRDefault="00211417" w:rsidP="009E608B">
            <w:pPr>
              <w:jc w:val="center"/>
              <w:rPr>
                <w:b/>
                <w:sz w:val="26"/>
                <w:szCs w:val="26"/>
              </w:rPr>
            </w:pPr>
            <w:r w:rsidRPr="00FB4D0A">
              <w:rPr>
                <w:b/>
                <w:sz w:val="26"/>
                <w:szCs w:val="26"/>
              </w:rPr>
              <w:t>Đơn vị kiến thức</w:t>
            </w:r>
          </w:p>
        </w:tc>
        <w:tc>
          <w:tcPr>
            <w:tcW w:w="2013" w:type="pct"/>
            <w:gridSpan w:val="9"/>
            <w:vAlign w:val="center"/>
          </w:tcPr>
          <w:p w:rsidR="00211417" w:rsidRPr="00FB4D0A" w:rsidRDefault="00211417" w:rsidP="009E608B">
            <w:pPr>
              <w:jc w:val="center"/>
              <w:rPr>
                <w:b/>
                <w:sz w:val="26"/>
                <w:szCs w:val="26"/>
              </w:rPr>
            </w:pPr>
            <w:r w:rsidRPr="00FB4D0A">
              <w:rPr>
                <w:b/>
                <w:sz w:val="26"/>
                <w:szCs w:val="26"/>
              </w:rPr>
              <w:t>Mức độ nhận thức</w:t>
            </w:r>
          </w:p>
        </w:tc>
        <w:tc>
          <w:tcPr>
            <w:tcW w:w="829" w:type="pct"/>
            <w:gridSpan w:val="5"/>
            <w:shd w:val="clear" w:color="auto" w:fill="auto"/>
            <w:vAlign w:val="center"/>
          </w:tcPr>
          <w:p w:rsidR="00211417" w:rsidRPr="00FB4D0A" w:rsidRDefault="00211417" w:rsidP="009E608B">
            <w:pPr>
              <w:jc w:val="center"/>
              <w:rPr>
                <w:b/>
                <w:sz w:val="26"/>
                <w:szCs w:val="26"/>
              </w:rPr>
            </w:pPr>
            <w:r w:rsidRPr="00FB4D0A">
              <w:rPr>
                <w:b/>
                <w:sz w:val="26"/>
                <w:szCs w:val="26"/>
              </w:rPr>
              <w:t>Tổng</w:t>
            </w:r>
          </w:p>
        </w:tc>
      </w:tr>
      <w:tr w:rsidR="00211417" w:rsidRPr="00FB4D0A" w:rsidTr="009E608B">
        <w:trPr>
          <w:trHeight w:val="552"/>
        </w:trPr>
        <w:tc>
          <w:tcPr>
            <w:tcW w:w="181" w:type="pct"/>
            <w:vMerge/>
            <w:tcBorders>
              <w:bottom w:val="single" w:sz="4" w:space="0" w:color="auto"/>
            </w:tcBorders>
            <w:vAlign w:val="center"/>
          </w:tcPr>
          <w:p w:rsidR="00211417" w:rsidRPr="00FB4D0A" w:rsidRDefault="00211417" w:rsidP="009E608B">
            <w:pPr>
              <w:jc w:val="center"/>
              <w:rPr>
                <w:b/>
                <w:sz w:val="26"/>
                <w:szCs w:val="26"/>
              </w:rPr>
            </w:pPr>
          </w:p>
        </w:tc>
        <w:tc>
          <w:tcPr>
            <w:tcW w:w="877" w:type="pct"/>
            <w:vMerge/>
            <w:tcBorders>
              <w:bottom w:val="single" w:sz="4" w:space="0" w:color="auto"/>
            </w:tcBorders>
            <w:vAlign w:val="center"/>
          </w:tcPr>
          <w:p w:rsidR="00211417" w:rsidRPr="00FB4D0A" w:rsidRDefault="00211417" w:rsidP="009E608B">
            <w:pPr>
              <w:jc w:val="both"/>
              <w:rPr>
                <w:b/>
                <w:sz w:val="26"/>
                <w:szCs w:val="26"/>
              </w:rPr>
            </w:pPr>
          </w:p>
        </w:tc>
        <w:tc>
          <w:tcPr>
            <w:tcW w:w="1099" w:type="pct"/>
            <w:vMerge/>
          </w:tcPr>
          <w:p w:rsidR="00211417" w:rsidRPr="00FB4D0A" w:rsidRDefault="00211417" w:rsidP="009E608B">
            <w:pPr>
              <w:jc w:val="both"/>
              <w:rPr>
                <w:b/>
                <w:sz w:val="26"/>
                <w:szCs w:val="26"/>
              </w:rPr>
            </w:pPr>
          </w:p>
        </w:tc>
        <w:tc>
          <w:tcPr>
            <w:tcW w:w="486" w:type="pct"/>
            <w:gridSpan w:val="2"/>
            <w:tcBorders>
              <w:bottom w:val="single" w:sz="4" w:space="0" w:color="auto"/>
            </w:tcBorders>
            <w:vAlign w:val="center"/>
          </w:tcPr>
          <w:p w:rsidR="00211417" w:rsidRPr="00FB4D0A" w:rsidRDefault="00211417" w:rsidP="009E608B">
            <w:pPr>
              <w:jc w:val="center"/>
              <w:rPr>
                <w:b/>
                <w:sz w:val="26"/>
                <w:szCs w:val="26"/>
              </w:rPr>
            </w:pPr>
            <w:r w:rsidRPr="00FB4D0A">
              <w:rPr>
                <w:b/>
                <w:sz w:val="26"/>
                <w:szCs w:val="26"/>
              </w:rPr>
              <w:t>Nhận biết</w:t>
            </w:r>
          </w:p>
        </w:tc>
        <w:tc>
          <w:tcPr>
            <w:tcW w:w="486" w:type="pct"/>
            <w:gridSpan w:val="2"/>
            <w:tcBorders>
              <w:bottom w:val="single" w:sz="4" w:space="0" w:color="auto"/>
            </w:tcBorders>
            <w:vAlign w:val="center"/>
          </w:tcPr>
          <w:p w:rsidR="00211417" w:rsidRPr="00FB4D0A" w:rsidRDefault="00211417" w:rsidP="009E608B">
            <w:pPr>
              <w:jc w:val="center"/>
              <w:rPr>
                <w:b/>
                <w:sz w:val="26"/>
                <w:szCs w:val="26"/>
              </w:rPr>
            </w:pPr>
            <w:r w:rsidRPr="00FB4D0A">
              <w:rPr>
                <w:b/>
                <w:sz w:val="26"/>
                <w:szCs w:val="26"/>
              </w:rPr>
              <w:t>Thông hiểu</w:t>
            </w:r>
          </w:p>
        </w:tc>
        <w:tc>
          <w:tcPr>
            <w:tcW w:w="509" w:type="pct"/>
            <w:gridSpan w:val="3"/>
            <w:tcBorders>
              <w:bottom w:val="single" w:sz="4" w:space="0" w:color="auto"/>
            </w:tcBorders>
            <w:vAlign w:val="center"/>
          </w:tcPr>
          <w:p w:rsidR="00211417" w:rsidRPr="00FB4D0A" w:rsidRDefault="00211417" w:rsidP="009E608B">
            <w:pPr>
              <w:jc w:val="center"/>
              <w:rPr>
                <w:b/>
                <w:sz w:val="26"/>
                <w:szCs w:val="26"/>
              </w:rPr>
            </w:pPr>
            <w:r w:rsidRPr="00FB4D0A">
              <w:rPr>
                <w:b/>
                <w:sz w:val="26"/>
                <w:szCs w:val="26"/>
              </w:rPr>
              <w:t>Vận dụng</w:t>
            </w:r>
          </w:p>
        </w:tc>
        <w:tc>
          <w:tcPr>
            <w:tcW w:w="531" w:type="pct"/>
            <w:gridSpan w:val="2"/>
            <w:tcBorders>
              <w:bottom w:val="single" w:sz="4" w:space="0" w:color="auto"/>
            </w:tcBorders>
            <w:vAlign w:val="center"/>
          </w:tcPr>
          <w:p w:rsidR="00211417" w:rsidRPr="00FB4D0A" w:rsidRDefault="00211417" w:rsidP="009E608B">
            <w:pPr>
              <w:jc w:val="center"/>
              <w:rPr>
                <w:b/>
                <w:sz w:val="26"/>
                <w:szCs w:val="26"/>
              </w:rPr>
            </w:pPr>
            <w:r w:rsidRPr="00FB4D0A">
              <w:rPr>
                <w:b/>
                <w:sz w:val="26"/>
                <w:szCs w:val="26"/>
              </w:rPr>
              <w:t>Vận dụng cao</w:t>
            </w:r>
          </w:p>
        </w:tc>
        <w:tc>
          <w:tcPr>
            <w:tcW w:w="352" w:type="pct"/>
            <w:gridSpan w:val="2"/>
            <w:tcBorders>
              <w:bottom w:val="single" w:sz="4" w:space="0" w:color="auto"/>
            </w:tcBorders>
            <w:shd w:val="clear" w:color="auto" w:fill="auto"/>
            <w:vAlign w:val="center"/>
          </w:tcPr>
          <w:p w:rsidR="00211417" w:rsidRPr="00FB4D0A" w:rsidRDefault="00211417" w:rsidP="009E608B">
            <w:pPr>
              <w:jc w:val="center"/>
              <w:rPr>
                <w:b/>
                <w:sz w:val="26"/>
                <w:szCs w:val="26"/>
              </w:rPr>
            </w:pPr>
            <w:r w:rsidRPr="00FB4D0A">
              <w:rPr>
                <w:b/>
                <w:i/>
                <w:sz w:val="26"/>
                <w:szCs w:val="26"/>
              </w:rPr>
              <w:t>Số CH</w:t>
            </w:r>
          </w:p>
        </w:tc>
        <w:tc>
          <w:tcPr>
            <w:tcW w:w="233" w:type="pct"/>
            <w:gridSpan w:val="2"/>
            <w:tcBorders>
              <w:bottom w:val="single" w:sz="4" w:space="0" w:color="auto"/>
            </w:tcBorders>
            <w:shd w:val="clear" w:color="auto" w:fill="auto"/>
            <w:vAlign w:val="center"/>
          </w:tcPr>
          <w:p w:rsidR="00211417" w:rsidRPr="00FB4D0A" w:rsidRDefault="00211417" w:rsidP="009E608B">
            <w:pPr>
              <w:jc w:val="center"/>
              <w:rPr>
                <w:b/>
                <w:sz w:val="26"/>
                <w:szCs w:val="26"/>
              </w:rPr>
            </w:pPr>
            <w:r w:rsidRPr="00FB4D0A">
              <w:rPr>
                <w:b/>
                <w:i/>
                <w:sz w:val="26"/>
                <w:szCs w:val="26"/>
              </w:rPr>
              <w:t>Thời gian</w:t>
            </w:r>
          </w:p>
        </w:tc>
        <w:tc>
          <w:tcPr>
            <w:tcW w:w="244" w:type="pct"/>
            <w:tcBorders>
              <w:bottom w:val="single" w:sz="4" w:space="0" w:color="auto"/>
            </w:tcBorders>
          </w:tcPr>
          <w:p w:rsidR="00211417" w:rsidRPr="00FB4D0A" w:rsidRDefault="00211417" w:rsidP="009E608B">
            <w:pPr>
              <w:jc w:val="center"/>
              <w:rPr>
                <w:b/>
                <w:sz w:val="26"/>
                <w:szCs w:val="26"/>
              </w:rPr>
            </w:pPr>
            <w:r w:rsidRPr="00FB4D0A">
              <w:rPr>
                <w:b/>
                <w:sz w:val="26"/>
                <w:szCs w:val="26"/>
              </w:rPr>
              <w:t xml:space="preserve">% tổng </w:t>
            </w:r>
          </w:p>
        </w:tc>
      </w:tr>
      <w:tr w:rsidR="00C82EB3" w:rsidRPr="00FB4D0A" w:rsidTr="009E608B">
        <w:tc>
          <w:tcPr>
            <w:tcW w:w="181" w:type="pct"/>
            <w:vMerge/>
            <w:vAlign w:val="center"/>
          </w:tcPr>
          <w:p w:rsidR="00211417" w:rsidRPr="00FB4D0A" w:rsidRDefault="00211417" w:rsidP="009E608B">
            <w:pPr>
              <w:jc w:val="center"/>
              <w:rPr>
                <w:b/>
                <w:sz w:val="26"/>
                <w:szCs w:val="26"/>
              </w:rPr>
            </w:pPr>
          </w:p>
        </w:tc>
        <w:tc>
          <w:tcPr>
            <w:tcW w:w="877" w:type="pct"/>
            <w:vMerge/>
            <w:vAlign w:val="center"/>
          </w:tcPr>
          <w:p w:rsidR="00211417" w:rsidRPr="00FB4D0A" w:rsidRDefault="00211417" w:rsidP="009E608B">
            <w:pPr>
              <w:jc w:val="both"/>
              <w:rPr>
                <w:b/>
                <w:sz w:val="26"/>
                <w:szCs w:val="26"/>
              </w:rPr>
            </w:pPr>
          </w:p>
        </w:tc>
        <w:tc>
          <w:tcPr>
            <w:tcW w:w="1099" w:type="pct"/>
            <w:vMerge/>
          </w:tcPr>
          <w:p w:rsidR="00211417" w:rsidRPr="00FB4D0A" w:rsidRDefault="00211417" w:rsidP="009E608B">
            <w:pPr>
              <w:jc w:val="both"/>
              <w:rPr>
                <w:b/>
                <w:i/>
                <w:sz w:val="26"/>
                <w:szCs w:val="26"/>
              </w:rPr>
            </w:pPr>
          </w:p>
        </w:tc>
        <w:tc>
          <w:tcPr>
            <w:tcW w:w="207" w:type="pct"/>
            <w:shd w:val="clear" w:color="auto" w:fill="auto"/>
            <w:vAlign w:val="center"/>
          </w:tcPr>
          <w:p w:rsidR="00211417" w:rsidRPr="00FB4D0A" w:rsidRDefault="00211417" w:rsidP="009E608B">
            <w:pPr>
              <w:jc w:val="center"/>
              <w:rPr>
                <w:b/>
                <w:i/>
                <w:sz w:val="26"/>
                <w:szCs w:val="26"/>
              </w:rPr>
            </w:pPr>
            <w:r w:rsidRPr="00FB4D0A">
              <w:rPr>
                <w:b/>
                <w:i/>
                <w:sz w:val="26"/>
                <w:szCs w:val="26"/>
              </w:rPr>
              <w:t>Số CH</w:t>
            </w:r>
          </w:p>
        </w:tc>
        <w:tc>
          <w:tcPr>
            <w:tcW w:w="280" w:type="pct"/>
            <w:shd w:val="clear" w:color="auto" w:fill="auto"/>
            <w:vAlign w:val="center"/>
          </w:tcPr>
          <w:p w:rsidR="00211417" w:rsidRPr="00FB4D0A" w:rsidRDefault="00211417" w:rsidP="009E608B">
            <w:pPr>
              <w:jc w:val="center"/>
              <w:rPr>
                <w:b/>
                <w:i/>
                <w:sz w:val="26"/>
                <w:szCs w:val="26"/>
              </w:rPr>
            </w:pPr>
            <w:r w:rsidRPr="00FB4D0A">
              <w:rPr>
                <w:b/>
                <w:i/>
                <w:sz w:val="26"/>
                <w:szCs w:val="26"/>
              </w:rPr>
              <w:t>Thời gian (phút)</w:t>
            </w:r>
          </w:p>
        </w:tc>
        <w:tc>
          <w:tcPr>
            <w:tcW w:w="207" w:type="pct"/>
            <w:shd w:val="clear" w:color="auto" w:fill="auto"/>
            <w:vAlign w:val="center"/>
          </w:tcPr>
          <w:p w:rsidR="00211417" w:rsidRPr="00FB4D0A" w:rsidRDefault="00211417" w:rsidP="009E608B">
            <w:pPr>
              <w:jc w:val="center"/>
              <w:rPr>
                <w:b/>
                <w:i/>
                <w:sz w:val="26"/>
                <w:szCs w:val="26"/>
              </w:rPr>
            </w:pPr>
            <w:r w:rsidRPr="00FB4D0A">
              <w:rPr>
                <w:b/>
                <w:i/>
                <w:sz w:val="26"/>
                <w:szCs w:val="26"/>
              </w:rPr>
              <w:t>Số CH</w:t>
            </w:r>
          </w:p>
        </w:tc>
        <w:tc>
          <w:tcPr>
            <w:tcW w:w="280" w:type="pct"/>
            <w:shd w:val="clear" w:color="auto" w:fill="auto"/>
            <w:vAlign w:val="center"/>
          </w:tcPr>
          <w:p w:rsidR="00211417" w:rsidRPr="00FB4D0A" w:rsidRDefault="00211417" w:rsidP="009E608B">
            <w:pPr>
              <w:jc w:val="center"/>
              <w:rPr>
                <w:b/>
                <w:i/>
                <w:sz w:val="26"/>
                <w:szCs w:val="26"/>
              </w:rPr>
            </w:pPr>
            <w:r w:rsidRPr="00FB4D0A">
              <w:rPr>
                <w:b/>
                <w:i/>
                <w:sz w:val="26"/>
                <w:szCs w:val="26"/>
              </w:rPr>
              <w:t xml:space="preserve">Thời gian (phút) </w:t>
            </w:r>
          </w:p>
        </w:tc>
        <w:tc>
          <w:tcPr>
            <w:tcW w:w="230" w:type="pct"/>
            <w:gridSpan w:val="2"/>
            <w:shd w:val="clear" w:color="auto" w:fill="auto"/>
            <w:vAlign w:val="center"/>
          </w:tcPr>
          <w:p w:rsidR="00211417" w:rsidRPr="00FB4D0A" w:rsidRDefault="00211417" w:rsidP="009E608B">
            <w:pPr>
              <w:jc w:val="center"/>
              <w:rPr>
                <w:b/>
                <w:i/>
                <w:sz w:val="26"/>
                <w:szCs w:val="26"/>
              </w:rPr>
            </w:pPr>
            <w:r w:rsidRPr="00FB4D0A">
              <w:rPr>
                <w:b/>
                <w:i/>
                <w:sz w:val="26"/>
                <w:szCs w:val="26"/>
              </w:rPr>
              <w:t>Số CH</w:t>
            </w:r>
          </w:p>
        </w:tc>
        <w:tc>
          <w:tcPr>
            <w:tcW w:w="280" w:type="pct"/>
            <w:shd w:val="clear" w:color="auto" w:fill="auto"/>
            <w:vAlign w:val="center"/>
          </w:tcPr>
          <w:p w:rsidR="00211417" w:rsidRPr="00FB4D0A" w:rsidRDefault="00211417" w:rsidP="009E608B">
            <w:pPr>
              <w:jc w:val="center"/>
              <w:rPr>
                <w:b/>
                <w:i/>
                <w:sz w:val="26"/>
                <w:szCs w:val="26"/>
              </w:rPr>
            </w:pPr>
            <w:r w:rsidRPr="00FB4D0A">
              <w:rPr>
                <w:b/>
                <w:i/>
                <w:sz w:val="26"/>
                <w:szCs w:val="26"/>
              </w:rPr>
              <w:t>Thời gian (phút)</w:t>
            </w:r>
          </w:p>
        </w:tc>
        <w:tc>
          <w:tcPr>
            <w:tcW w:w="252" w:type="pct"/>
            <w:shd w:val="clear" w:color="auto" w:fill="auto"/>
            <w:vAlign w:val="center"/>
          </w:tcPr>
          <w:p w:rsidR="00211417" w:rsidRPr="00FB4D0A" w:rsidRDefault="00211417" w:rsidP="009E608B">
            <w:pPr>
              <w:jc w:val="center"/>
              <w:rPr>
                <w:b/>
                <w:i/>
                <w:sz w:val="26"/>
                <w:szCs w:val="26"/>
              </w:rPr>
            </w:pPr>
            <w:r w:rsidRPr="00FB4D0A">
              <w:rPr>
                <w:b/>
                <w:i/>
                <w:sz w:val="26"/>
                <w:szCs w:val="26"/>
              </w:rPr>
              <w:t>Số CH</w:t>
            </w:r>
          </w:p>
        </w:tc>
        <w:tc>
          <w:tcPr>
            <w:tcW w:w="280" w:type="pct"/>
            <w:shd w:val="clear" w:color="auto" w:fill="auto"/>
            <w:vAlign w:val="center"/>
          </w:tcPr>
          <w:p w:rsidR="00211417" w:rsidRPr="00FB4D0A" w:rsidRDefault="00211417" w:rsidP="009E608B">
            <w:pPr>
              <w:jc w:val="center"/>
              <w:rPr>
                <w:b/>
                <w:i/>
                <w:sz w:val="26"/>
                <w:szCs w:val="26"/>
              </w:rPr>
            </w:pPr>
            <w:r w:rsidRPr="00FB4D0A">
              <w:rPr>
                <w:b/>
                <w:i/>
                <w:sz w:val="26"/>
                <w:szCs w:val="26"/>
              </w:rPr>
              <w:t xml:space="preserve">Thời gian (phút) </w:t>
            </w:r>
          </w:p>
        </w:tc>
        <w:tc>
          <w:tcPr>
            <w:tcW w:w="181" w:type="pct"/>
            <w:shd w:val="clear" w:color="auto" w:fill="auto"/>
            <w:vAlign w:val="center"/>
          </w:tcPr>
          <w:p w:rsidR="00211417" w:rsidRPr="00FB4D0A" w:rsidRDefault="00211417" w:rsidP="009E608B">
            <w:pPr>
              <w:jc w:val="center"/>
              <w:rPr>
                <w:b/>
                <w:i/>
                <w:sz w:val="26"/>
                <w:szCs w:val="26"/>
              </w:rPr>
            </w:pPr>
            <w:r w:rsidRPr="00FB4D0A">
              <w:rPr>
                <w:b/>
                <w:i/>
                <w:sz w:val="26"/>
                <w:szCs w:val="26"/>
              </w:rPr>
              <w:t>TN</w:t>
            </w:r>
          </w:p>
        </w:tc>
        <w:tc>
          <w:tcPr>
            <w:tcW w:w="172" w:type="pct"/>
            <w:vAlign w:val="center"/>
          </w:tcPr>
          <w:p w:rsidR="00211417" w:rsidRPr="00FB4D0A" w:rsidRDefault="00211417" w:rsidP="009E608B">
            <w:pPr>
              <w:jc w:val="center"/>
              <w:rPr>
                <w:b/>
                <w:i/>
                <w:sz w:val="26"/>
                <w:szCs w:val="26"/>
              </w:rPr>
            </w:pPr>
            <w:r w:rsidRPr="00FB4D0A">
              <w:rPr>
                <w:b/>
                <w:i/>
                <w:sz w:val="26"/>
                <w:szCs w:val="26"/>
              </w:rPr>
              <w:t>TL</w:t>
            </w:r>
          </w:p>
        </w:tc>
        <w:tc>
          <w:tcPr>
            <w:tcW w:w="231" w:type="pct"/>
            <w:gridSpan w:val="2"/>
            <w:vAlign w:val="center"/>
          </w:tcPr>
          <w:p w:rsidR="00211417" w:rsidRPr="00FB4D0A" w:rsidRDefault="00211417" w:rsidP="009E608B">
            <w:pPr>
              <w:jc w:val="center"/>
              <w:rPr>
                <w:b/>
                <w:i/>
                <w:sz w:val="26"/>
                <w:szCs w:val="26"/>
              </w:rPr>
            </w:pPr>
          </w:p>
        </w:tc>
        <w:tc>
          <w:tcPr>
            <w:tcW w:w="245" w:type="pct"/>
            <w:vAlign w:val="center"/>
          </w:tcPr>
          <w:p w:rsidR="00211417" w:rsidRPr="00FB4D0A" w:rsidRDefault="00211417" w:rsidP="009E608B">
            <w:pPr>
              <w:jc w:val="center"/>
              <w:rPr>
                <w:b/>
                <w:i/>
                <w:sz w:val="26"/>
                <w:szCs w:val="26"/>
              </w:rPr>
            </w:pPr>
          </w:p>
        </w:tc>
      </w:tr>
      <w:tr w:rsidR="00C82EB3" w:rsidRPr="00FB4D0A" w:rsidTr="009E608B">
        <w:trPr>
          <w:trHeight w:val="589"/>
        </w:trPr>
        <w:tc>
          <w:tcPr>
            <w:tcW w:w="181" w:type="pct"/>
          </w:tcPr>
          <w:p w:rsidR="00211417" w:rsidRPr="00FB4D0A" w:rsidRDefault="00211417" w:rsidP="009E608B">
            <w:pPr>
              <w:jc w:val="center"/>
              <w:rPr>
                <w:b/>
                <w:sz w:val="26"/>
                <w:szCs w:val="26"/>
              </w:rPr>
            </w:pPr>
            <w:r w:rsidRPr="00FB4D0A">
              <w:rPr>
                <w:b/>
                <w:sz w:val="26"/>
                <w:szCs w:val="26"/>
              </w:rPr>
              <w:t>1</w:t>
            </w:r>
          </w:p>
        </w:tc>
        <w:tc>
          <w:tcPr>
            <w:tcW w:w="877" w:type="pct"/>
          </w:tcPr>
          <w:p w:rsidR="00211417" w:rsidRPr="00FB4D0A" w:rsidRDefault="00211417" w:rsidP="009E608B">
            <w:pPr>
              <w:jc w:val="both"/>
              <w:rPr>
                <w:b/>
                <w:sz w:val="26"/>
                <w:szCs w:val="26"/>
              </w:rPr>
            </w:pPr>
            <w:r w:rsidRPr="00FB4D0A">
              <w:rPr>
                <w:b/>
                <w:sz w:val="26"/>
                <w:szCs w:val="26"/>
              </w:rPr>
              <w:t xml:space="preserve">Sự hình thành trật tự thế giới mới sau </w:t>
            </w:r>
            <w:r w:rsidRPr="00FB4D0A">
              <w:rPr>
                <w:b/>
                <w:sz w:val="26"/>
                <w:szCs w:val="26"/>
              </w:rPr>
              <w:lastRenderedPageBreak/>
              <w:t>Chiến tranh thế giới thứ hai (1945 - 1949)</w:t>
            </w:r>
          </w:p>
        </w:tc>
        <w:tc>
          <w:tcPr>
            <w:tcW w:w="1099" w:type="pct"/>
          </w:tcPr>
          <w:p w:rsidR="00211417" w:rsidRPr="00FB4D0A" w:rsidRDefault="00211417" w:rsidP="009E608B">
            <w:pPr>
              <w:jc w:val="both"/>
              <w:rPr>
                <w:sz w:val="26"/>
                <w:szCs w:val="26"/>
              </w:rPr>
            </w:pPr>
            <w:r w:rsidRPr="00FB4D0A">
              <w:rPr>
                <w:bCs/>
                <w:sz w:val="26"/>
                <w:szCs w:val="26"/>
              </w:rPr>
              <w:lastRenderedPageBreak/>
              <w:t xml:space="preserve">Bài 1. Sự hình thành trật tự thế giới mới sau </w:t>
            </w:r>
            <w:r w:rsidRPr="00FB4D0A">
              <w:rPr>
                <w:bCs/>
                <w:sz w:val="26"/>
                <w:szCs w:val="26"/>
              </w:rPr>
              <w:lastRenderedPageBreak/>
              <w:t>Chiến tranh thế giới thứ hai (1945 - 1949)</w:t>
            </w:r>
          </w:p>
        </w:tc>
        <w:tc>
          <w:tcPr>
            <w:tcW w:w="207" w:type="pct"/>
            <w:shd w:val="clear" w:color="auto" w:fill="auto"/>
            <w:vAlign w:val="center"/>
          </w:tcPr>
          <w:p w:rsidR="00211417" w:rsidRPr="00FB4D0A" w:rsidRDefault="00211417" w:rsidP="009E608B">
            <w:pPr>
              <w:jc w:val="center"/>
              <w:rPr>
                <w:sz w:val="26"/>
                <w:szCs w:val="26"/>
              </w:rPr>
            </w:pPr>
            <w:r w:rsidRPr="00FB4D0A">
              <w:rPr>
                <w:sz w:val="26"/>
                <w:szCs w:val="26"/>
              </w:rPr>
              <w:lastRenderedPageBreak/>
              <w:t>2</w:t>
            </w:r>
          </w:p>
        </w:tc>
        <w:tc>
          <w:tcPr>
            <w:tcW w:w="280" w:type="pct"/>
            <w:shd w:val="clear" w:color="auto" w:fill="auto"/>
            <w:vAlign w:val="center"/>
          </w:tcPr>
          <w:p w:rsidR="00211417" w:rsidRPr="00FB4D0A" w:rsidRDefault="00AC6DBD" w:rsidP="009E608B">
            <w:pPr>
              <w:jc w:val="center"/>
              <w:rPr>
                <w:sz w:val="26"/>
                <w:szCs w:val="26"/>
              </w:rPr>
            </w:pPr>
            <w:r>
              <w:rPr>
                <w:sz w:val="26"/>
                <w:szCs w:val="26"/>
              </w:rPr>
              <w:t>2</w:t>
            </w:r>
          </w:p>
        </w:tc>
        <w:tc>
          <w:tcPr>
            <w:tcW w:w="207" w:type="pct"/>
            <w:shd w:val="clear" w:color="auto" w:fill="auto"/>
            <w:vAlign w:val="center"/>
          </w:tcPr>
          <w:p w:rsidR="00211417" w:rsidRPr="00FB4D0A" w:rsidRDefault="00211417" w:rsidP="009E608B">
            <w:pPr>
              <w:jc w:val="center"/>
              <w:rPr>
                <w:sz w:val="26"/>
                <w:szCs w:val="26"/>
              </w:rPr>
            </w:pPr>
            <w:r w:rsidRPr="00FB4D0A">
              <w:rPr>
                <w:sz w:val="26"/>
                <w:szCs w:val="26"/>
              </w:rPr>
              <w:t>2</w:t>
            </w:r>
          </w:p>
        </w:tc>
        <w:tc>
          <w:tcPr>
            <w:tcW w:w="280" w:type="pct"/>
            <w:shd w:val="clear" w:color="auto" w:fill="auto"/>
            <w:vAlign w:val="center"/>
          </w:tcPr>
          <w:p w:rsidR="00211417" w:rsidRPr="00FB4D0A" w:rsidRDefault="00211417" w:rsidP="009E608B">
            <w:pPr>
              <w:jc w:val="center"/>
              <w:rPr>
                <w:sz w:val="26"/>
                <w:szCs w:val="26"/>
              </w:rPr>
            </w:pPr>
            <w:r w:rsidRPr="00FB4D0A">
              <w:rPr>
                <w:sz w:val="26"/>
                <w:szCs w:val="26"/>
              </w:rPr>
              <w:t>2</w:t>
            </w:r>
          </w:p>
        </w:tc>
        <w:tc>
          <w:tcPr>
            <w:tcW w:w="230" w:type="pct"/>
            <w:gridSpan w:val="2"/>
            <w:shd w:val="clear" w:color="auto" w:fill="auto"/>
            <w:vAlign w:val="center"/>
          </w:tcPr>
          <w:p w:rsidR="00211417" w:rsidRPr="00FB4D0A" w:rsidRDefault="00211417" w:rsidP="004B3E9D">
            <w:pPr>
              <w:spacing w:beforeLines="40" w:line="360" w:lineRule="auto"/>
              <w:jc w:val="center"/>
              <w:rPr>
                <w:sz w:val="26"/>
                <w:szCs w:val="26"/>
              </w:rPr>
            </w:pPr>
            <w:r w:rsidRPr="00FB4D0A">
              <w:rPr>
                <w:sz w:val="26"/>
                <w:szCs w:val="26"/>
                <w:lang w:bidi="hi-IN"/>
              </w:rPr>
              <w:t>1</w:t>
            </w:r>
          </w:p>
        </w:tc>
        <w:tc>
          <w:tcPr>
            <w:tcW w:w="280" w:type="pct"/>
            <w:shd w:val="clear" w:color="auto" w:fill="auto"/>
            <w:vAlign w:val="center"/>
          </w:tcPr>
          <w:p w:rsidR="00211417" w:rsidRPr="00FB4D0A" w:rsidRDefault="00AC6DBD" w:rsidP="004B3E9D">
            <w:pPr>
              <w:spacing w:beforeLines="40" w:line="360" w:lineRule="auto"/>
              <w:rPr>
                <w:sz w:val="26"/>
                <w:szCs w:val="26"/>
              </w:rPr>
            </w:pPr>
            <w:r>
              <w:rPr>
                <w:sz w:val="26"/>
                <w:szCs w:val="26"/>
              </w:rPr>
              <w:t>1</w:t>
            </w:r>
          </w:p>
        </w:tc>
        <w:tc>
          <w:tcPr>
            <w:tcW w:w="252" w:type="pct"/>
            <w:shd w:val="clear" w:color="auto" w:fill="auto"/>
            <w:vAlign w:val="center"/>
          </w:tcPr>
          <w:p w:rsidR="00211417" w:rsidRDefault="005A69E8" w:rsidP="004B3E9D">
            <w:pPr>
              <w:spacing w:beforeLines="40" w:line="360" w:lineRule="auto"/>
              <w:jc w:val="center"/>
              <w:rPr>
                <w:sz w:val="26"/>
                <w:szCs w:val="26"/>
              </w:rPr>
            </w:pPr>
            <w:r>
              <w:rPr>
                <w:sz w:val="26"/>
                <w:szCs w:val="26"/>
              </w:rPr>
              <w:t>1</w:t>
            </w: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Default="00723520" w:rsidP="004B3E9D">
            <w:pPr>
              <w:spacing w:beforeLines="40" w:line="360" w:lineRule="auto"/>
              <w:jc w:val="center"/>
              <w:rPr>
                <w:sz w:val="26"/>
                <w:szCs w:val="26"/>
              </w:rPr>
            </w:pPr>
          </w:p>
          <w:p w:rsidR="00723520" w:rsidRPr="00FB4D0A" w:rsidRDefault="00723520" w:rsidP="004B3E9D">
            <w:pPr>
              <w:spacing w:beforeLines="40" w:line="360" w:lineRule="auto"/>
              <w:jc w:val="center"/>
              <w:rPr>
                <w:sz w:val="26"/>
                <w:szCs w:val="26"/>
              </w:rPr>
            </w:pPr>
          </w:p>
        </w:tc>
        <w:tc>
          <w:tcPr>
            <w:tcW w:w="280" w:type="pct"/>
            <w:shd w:val="clear" w:color="auto" w:fill="auto"/>
            <w:vAlign w:val="center"/>
          </w:tcPr>
          <w:p w:rsidR="00211417" w:rsidRPr="00FB4D0A" w:rsidRDefault="00211417" w:rsidP="004B3E9D">
            <w:pPr>
              <w:spacing w:beforeLines="40" w:line="360" w:lineRule="auto"/>
              <w:rPr>
                <w:sz w:val="26"/>
                <w:szCs w:val="26"/>
              </w:rPr>
            </w:pPr>
          </w:p>
        </w:tc>
        <w:tc>
          <w:tcPr>
            <w:tcW w:w="181" w:type="pct"/>
            <w:shd w:val="clear" w:color="auto" w:fill="auto"/>
            <w:vAlign w:val="center"/>
          </w:tcPr>
          <w:p w:rsidR="00211417" w:rsidRDefault="00211417" w:rsidP="00E245DE">
            <w:pPr>
              <w:rPr>
                <w:sz w:val="26"/>
                <w:szCs w:val="26"/>
              </w:rPr>
            </w:pPr>
            <w:r w:rsidRPr="00FB4D0A">
              <w:rPr>
                <w:sz w:val="26"/>
                <w:szCs w:val="26"/>
              </w:rPr>
              <w:t>4</w:t>
            </w: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Pr="00FB4D0A" w:rsidRDefault="00E245DE" w:rsidP="00E245DE">
            <w:pPr>
              <w:rPr>
                <w:sz w:val="26"/>
                <w:szCs w:val="26"/>
              </w:rPr>
            </w:pPr>
          </w:p>
        </w:tc>
        <w:tc>
          <w:tcPr>
            <w:tcW w:w="172" w:type="pct"/>
            <w:vMerge w:val="restart"/>
            <w:vAlign w:val="center"/>
          </w:tcPr>
          <w:p w:rsidR="00211417" w:rsidRPr="00FB4D0A" w:rsidRDefault="00211417" w:rsidP="004B3E9D">
            <w:pPr>
              <w:spacing w:beforeLines="40" w:line="360" w:lineRule="auto"/>
              <w:jc w:val="center"/>
              <w:rPr>
                <w:sz w:val="26"/>
                <w:szCs w:val="26"/>
              </w:rPr>
            </w:pPr>
          </w:p>
        </w:tc>
        <w:tc>
          <w:tcPr>
            <w:tcW w:w="231" w:type="pct"/>
            <w:gridSpan w:val="2"/>
            <w:vAlign w:val="center"/>
          </w:tcPr>
          <w:p w:rsidR="00211417" w:rsidRPr="00FB4D0A" w:rsidRDefault="00211417" w:rsidP="009E608B">
            <w:pPr>
              <w:jc w:val="center"/>
              <w:rPr>
                <w:sz w:val="26"/>
                <w:szCs w:val="26"/>
              </w:rPr>
            </w:pPr>
            <w:r w:rsidRPr="00FB4D0A">
              <w:rPr>
                <w:sz w:val="26"/>
                <w:szCs w:val="26"/>
              </w:rPr>
              <w:t>3</w:t>
            </w:r>
          </w:p>
        </w:tc>
        <w:tc>
          <w:tcPr>
            <w:tcW w:w="245" w:type="pct"/>
            <w:vAlign w:val="center"/>
          </w:tcPr>
          <w:p w:rsidR="00211417" w:rsidRPr="0012390D" w:rsidRDefault="00211417" w:rsidP="009E608B">
            <w:pPr>
              <w:jc w:val="center"/>
              <w:rPr>
                <w:sz w:val="26"/>
                <w:szCs w:val="26"/>
              </w:rPr>
            </w:pPr>
            <w:r w:rsidRPr="0012390D">
              <w:rPr>
                <w:sz w:val="26"/>
                <w:szCs w:val="26"/>
              </w:rPr>
              <w:t>10</w:t>
            </w:r>
          </w:p>
        </w:tc>
      </w:tr>
      <w:tr w:rsidR="00C82EB3" w:rsidRPr="00FB4D0A" w:rsidTr="009E608B">
        <w:tc>
          <w:tcPr>
            <w:tcW w:w="181" w:type="pct"/>
          </w:tcPr>
          <w:p w:rsidR="00211417" w:rsidRPr="00FB4D0A" w:rsidRDefault="00211417" w:rsidP="004B3E9D">
            <w:pPr>
              <w:spacing w:beforeLines="40" w:line="360" w:lineRule="auto"/>
              <w:jc w:val="center"/>
              <w:rPr>
                <w:b/>
                <w:sz w:val="26"/>
                <w:szCs w:val="26"/>
              </w:rPr>
            </w:pPr>
            <w:r w:rsidRPr="00FB4D0A">
              <w:rPr>
                <w:b/>
                <w:sz w:val="26"/>
                <w:szCs w:val="26"/>
              </w:rPr>
              <w:lastRenderedPageBreak/>
              <w:t>2</w:t>
            </w:r>
          </w:p>
        </w:tc>
        <w:tc>
          <w:tcPr>
            <w:tcW w:w="877" w:type="pct"/>
          </w:tcPr>
          <w:p w:rsidR="00211417" w:rsidRPr="00FB4D0A" w:rsidRDefault="00211417" w:rsidP="009E608B">
            <w:pPr>
              <w:jc w:val="both"/>
              <w:rPr>
                <w:b/>
                <w:sz w:val="26"/>
                <w:szCs w:val="26"/>
              </w:rPr>
            </w:pPr>
            <w:r w:rsidRPr="00FB4D0A">
              <w:rPr>
                <w:b/>
                <w:sz w:val="26"/>
                <w:szCs w:val="26"/>
              </w:rPr>
              <w:t>Liên Xô và các nước Đông Âu (1945 - 1991). Liên bang Nga (1991 - 2000)</w:t>
            </w:r>
          </w:p>
        </w:tc>
        <w:tc>
          <w:tcPr>
            <w:tcW w:w="1099" w:type="pct"/>
          </w:tcPr>
          <w:p w:rsidR="00211417" w:rsidRPr="00FB4D0A" w:rsidRDefault="00211417" w:rsidP="009E608B">
            <w:pPr>
              <w:jc w:val="both"/>
              <w:rPr>
                <w:sz w:val="26"/>
                <w:szCs w:val="26"/>
              </w:rPr>
            </w:pPr>
            <w:r w:rsidRPr="00FB4D0A">
              <w:rPr>
                <w:bCs/>
                <w:sz w:val="26"/>
                <w:szCs w:val="26"/>
              </w:rPr>
              <w:t>Bài 2. Liên Xô và các nước Đông Âu (1945 - 1991). Liên bang Nga(1991 - 2000).</w:t>
            </w:r>
          </w:p>
        </w:tc>
        <w:tc>
          <w:tcPr>
            <w:tcW w:w="207" w:type="pct"/>
            <w:shd w:val="clear" w:color="auto" w:fill="auto"/>
            <w:vAlign w:val="center"/>
          </w:tcPr>
          <w:p w:rsidR="00211417" w:rsidRPr="00FB4D0A" w:rsidRDefault="00211417" w:rsidP="004B3E9D">
            <w:pPr>
              <w:spacing w:beforeLines="40" w:line="360" w:lineRule="auto"/>
              <w:jc w:val="center"/>
              <w:rPr>
                <w:sz w:val="26"/>
                <w:szCs w:val="26"/>
              </w:rPr>
            </w:pPr>
            <w:r w:rsidRPr="00FB4D0A">
              <w:rPr>
                <w:sz w:val="26"/>
                <w:szCs w:val="26"/>
              </w:rPr>
              <w:t>2</w:t>
            </w:r>
          </w:p>
        </w:tc>
        <w:tc>
          <w:tcPr>
            <w:tcW w:w="280" w:type="pct"/>
            <w:shd w:val="clear" w:color="auto" w:fill="auto"/>
            <w:vAlign w:val="center"/>
          </w:tcPr>
          <w:p w:rsidR="00211417" w:rsidRPr="00FB4D0A" w:rsidRDefault="00AC6DBD" w:rsidP="004B3E9D">
            <w:pPr>
              <w:spacing w:beforeLines="40" w:line="360" w:lineRule="auto"/>
              <w:jc w:val="center"/>
              <w:rPr>
                <w:sz w:val="26"/>
                <w:szCs w:val="26"/>
              </w:rPr>
            </w:pPr>
            <w:r>
              <w:rPr>
                <w:sz w:val="26"/>
                <w:szCs w:val="26"/>
              </w:rPr>
              <w:t>3</w:t>
            </w:r>
          </w:p>
        </w:tc>
        <w:tc>
          <w:tcPr>
            <w:tcW w:w="207" w:type="pct"/>
            <w:shd w:val="clear" w:color="auto" w:fill="auto"/>
            <w:vAlign w:val="center"/>
          </w:tcPr>
          <w:p w:rsidR="00211417" w:rsidRPr="00FB4D0A" w:rsidRDefault="00211417" w:rsidP="004B3E9D">
            <w:pPr>
              <w:spacing w:beforeLines="40" w:line="360" w:lineRule="auto"/>
              <w:jc w:val="center"/>
              <w:rPr>
                <w:bCs/>
                <w:iCs/>
                <w:sz w:val="26"/>
                <w:szCs w:val="26"/>
                <w:lang w:bidi="hi-IN"/>
              </w:rPr>
            </w:pPr>
          </w:p>
        </w:tc>
        <w:tc>
          <w:tcPr>
            <w:tcW w:w="280" w:type="pct"/>
            <w:shd w:val="clear" w:color="auto" w:fill="auto"/>
            <w:vAlign w:val="center"/>
          </w:tcPr>
          <w:p w:rsidR="00211417" w:rsidRPr="00FB4D0A" w:rsidRDefault="00211417" w:rsidP="004B3E9D">
            <w:pPr>
              <w:spacing w:beforeLines="40" w:line="360" w:lineRule="auto"/>
              <w:jc w:val="center"/>
              <w:rPr>
                <w:bCs/>
                <w:iCs/>
                <w:sz w:val="26"/>
                <w:szCs w:val="26"/>
                <w:lang w:bidi="hi-IN"/>
              </w:rPr>
            </w:pPr>
          </w:p>
        </w:tc>
        <w:tc>
          <w:tcPr>
            <w:tcW w:w="230" w:type="pct"/>
            <w:gridSpan w:val="2"/>
            <w:shd w:val="clear" w:color="auto" w:fill="auto"/>
            <w:vAlign w:val="center"/>
          </w:tcPr>
          <w:p w:rsidR="00211417" w:rsidRPr="00FB4D0A" w:rsidRDefault="00211417" w:rsidP="004B3E9D">
            <w:pPr>
              <w:spacing w:beforeLines="40" w:line="360" w:lineRule="auto"/>
              <w:jc w:val="center"/>
              <w:rPr>
                <w:sz w:val="26"/>
                <w:szCs w:val="26"/>
                <w:lang w:bidi="hi-IN"/>
              </w:rPr>
            </w:pPr>
            <w:r w:rsidRPr="00FB4D0A">
              <w:rPr>
                <w:sz w:val="26"/>
                <w:szCs w:val="26"/>
                <w:lang w:bidi="hi-IN"/>
              </w:rPr>
              <w:t>1</w:t>
            </w:r>
          </w:p>
        </w:tc>
        <w:tc>
          <w:tcPr>
            <w:tcW w:w="280" w:type="pct"/>
            <w:shd w:val="clear" w:color="auto" w:fill="auto"/>
            <w:vAlign w:val="center"/>
          </w:tcPr>
          <w:p w:rsidR="00AC6DBD" w:rsidRDefault="00AC6DBD" w:rsidP="004B3E9D">
            <w:pPr>
              <w:spacing w:beforeLines="40" w:line="360" w:lineRule="auto"/>
              <w:jc w:val="center"/>
              <w:rPr>
                <w:sz w:val="26"/>
                <w:szCs w:val="26"/>
                <w:lang w:bidi="hi-IN"/>
              </w:rPr>
            </w:pPr>
          </w:p>
          <w:p w:rsidR="00AC6DBD" w:rsidRDefault="00AC6DBD" w:rsidP="004B3E9D">
            <w:pPr>
              <w:spacing w:beforeLines="40" w:line="360" w:lineRule="auto"/>
              <w:jc w:val="center"/>
              <w:rPr>
                <w:sz w:val="26"/>
                <w:szCs w:val="26"/>
                <w:lang w:bidi="hi-IN"/>
              </w:rPr>
            </w:pPr>
          </w:p>
          <w:p w:rsidR="00AC6DBD" w:rsidRDefault="00AC6DBD" w:rsidP="004B3E9D">
            <w:pPr>
              <w:spacing w:beforeLines="40" w:line="360" w:lineRule="auto"/>
              <w:jc w:val="center"/>
              <w:rPr>
                <w:sz w:val="26"/>
                <w:szCs w:val="26"/>
                <w:lang w:bidi="hi-IN"/>
              </w:rPr>
            </w:pPr>
          </w:p>
          <w:p w:rsidR="00AC6DBD" w:rsidRDefault="00AC6DBD" w:rsidP="004B3E9D">
            <w:pPr>
              <w:spacing w:beforeLines="40" w:line="360" w:lineRule="auto"/>
              <w:jc w:val="center"/>
              <w:rPr>
                <w:sz w:val="26"/>
                <w:szCs w:val="26"/>
                <w:lang w:bidi="hi-IN"/>
              </w:rPr>
            </w:pPr>
          </w:p>
          <w:p w:rsidR="00211417" w:rsidRDefault="00AC6DBD" w:rsidP="004B3E9D">
            <w:pPr>
              <w:spacing w:beforeLines="40" w:line="360" w:lineRule="auto"/>
              <w:jc w:val="center"/>
              <w:rPr>
                <w:sz w:val="26"/>
                <w:szCs w:val="26"/>
                <w:lang w:bidi="hi-IN"/>
              </w:rPr>
            </w:pPr>
            <w:r>
              <w:rPr>
                <w:sz w:val="26"/>
                <w:szCs w:val="26"/>
                <w:lang w:bidi="hi-IN"/>
              </w:rPr>
              <w:t>1</w:t>
            </w:r>
          </w:p>
          <w:p w:rsidR="00AC6DBD" w:rsidRDefault="00AC6DBD" w:rsidP="004B3E9D">
            <w:pPr>
              <w:spacing w:beforeLines="40" w:line="360" w:lineRule="auto"/>
              <w:rPr>
                <w:sz w:val="26"/>
                <w:szCs w:val="26"/>
                <w:lang w:bidi="hi-IN"/>
              </w:rPr>
            </w:pPr>
          </w:p>
          <w:p w:rsidR="00AC6DBD" w:rsidRDefault="00AC6DBD" w:rsidP="004B3E9D">
            <w:pPr>
              <w:spacing w:beforeLines="40" w:line="360" w:lineRule="auto"/>
              <w:jc w:val="center"/>
              <w:rPr>
                <w:sz w:val="26"/>
                <w:szCs w:val="26"/>
                <w:lang w:bidi="hi-IN"/>
              </w:rPr>
            </w:pPr>
          </w:p>
          <w:p w:rsidR="00AC6DBD" w:rsidRDefault="00AC6DBD" w:rsidP="004B3E9D">
            <w:pPr>
              <w:spacing w:beforeLines="40" w:line="360" w:lineRule="auto"/>
              <w:jc w:val="center"/>
              <w:rPr>
                <w:sz w:val="26"/>
                <w:szCs w:val="26"/>
                <w:lang w:bidi="hi-IN"/>
              </w:rPr>
            </w:pPr>
          </w:p>
          <w:p w:rsidR="00AC6DBD" w:rsidRDefault="00AC6DBD" w:rsidP="004B3E9D">
            <w:pPr>
              <w:spacing w:beforeLines="40" w:line="360" w:lineRule="auto"/>
              <w:jc w:val="center"/>
              <w:rPr>
                <w:sz w:val="26"/>
                <w:szCs w:val="26"/>
                <w:lang w:bidi="hi-IN"/>
              </w:rPr>
            </w:pPr>
          </w:p>
          <w:p w:rsidR="00AC6DBD" w:rsidRPr="00FB4D0A" w:rsidRDefault="00AC6DBD" w:rsidP="004B3E9D">
            <w:pPr>
              <w:spacing w:beforeLines="40" w:line="360" w:lineRule="auto"/>
              <w:rPr>
                <w:sz w:val="26"/>
                <w:szCs w:val="26"/>
                <w:lang w:bidi="hi-IN"/>
              </w:rPr>
            </w:pPr>
          </w:p>
        </w:tc>
        <w:tc>
          <w:tcPr>
            <w:tcW w:w="252" w:type="pct"/>
            <w:shd w:val="clear" w:color="auto" w:fill="auto"/>
            <w:vAlign w:val="center"/>
          </w:tcPr>
          <w:p w:rsidR="00723520" w:rsidRDefault="005A69E8" w:rsidP="004B3E9D">
            <w:pPr>
              <w:spacing w:beforeLines="40" w:line="360" w:lineRule="auto"/>
              <w:jc w:val="center"/>
              <w:rPr>
                <w:sz w:val="26"/>
                <w:szCs w:val="26"/>
                <w:lang w:bidi="hi-IN"/>
              </w:rPr>
            </w:pPr>
            <w:r>
              <w:rPr>
                <w:sz w:val="26"/>
                <w:szCs w:val="26"/>
                <w:lang w:bidi="hi-IN"/>
              </w:rPr>
              <w:t>1</w:t>
            </w:r>
          </w:p>
          <w:p w:rsidR="00723520" w:rsidRDefault="00723520" w:rsidP="004B3E9D">
            <w:pPr>
              <w:spacing w:beforeLines="40" w:line="360" w:lineRule="auto"/>
              <w:jc w:val="center"/>
              <w:rPr>
                <w:sz w:val="26"/>
                <w:szCs w:val="26"/>
                <w:lang w:bidi="hi-IN"/>
              </w:rPr>
            </w:pPr>
          </w:p>
          <w:p w:rsidR="00723520" w:rsidRDefault="00723520" w:rsidP="004B3E9D">
            <w:pPr>
              <w:spacing w:beforeLines="40" w:line="360" w:lineRule="auto"/>
              <w:jc w:val="center"/>
              <w:rPr>
                <w:sz w:val="26"/>
                <w:szCs w:val="26"/>
                <w:lang w:bidi="hi-IN"/>
              </w:rPr>
            </w:pPr>
          </w:p>
          <w:p w:rsidR="00723520" w:rsidRDefault="00723520" w:rsidP="004B3E9D">
            <w:pPr>
              <w:spacing w:beforeLines="40" w:line="360" w:lineRule="auto"/>
              <w:jc w:val="center"/>
              <w:rPr>
                <w:sz w:val="26"/>
                <w:szCs w:val="26"/>
                <w:lang w:bidi="hi-IN"/>
              </w:rPr>
            </w:pPr>
          </w:p>
          <w:p w:rsidR="00723520" w:rsidRDefault="00723520" w:rsidP="004B3E9D">
            <w:pPr>
              <w:spacing w:beforeLines="40" w:line="360" w:lineRule="auto"/>
              <w:jc w:val="center"/>
              <w:rPr>
                <w:sz w:val="26"/>
                <w:szCs w:val="26"/>
                <w:lang w:bidi="hi-IN"/>
              </w:rPr>
            </w:pPr>
          </w:p>
          <w:p w:rsidR="00211417" w:rsidRPr="00FB4D0A" w:rsidRDefault="00211417" w:rsidP="004B3E9D">
            <w:pPr>
              <w:spacing w:beforeLines="40" w:line="360" w:lineRule="auto"/>
              <w:jc w:val="center"/>
              <w:rPr>
                <w:sz w:val="26"/>
                <w:szCs w:val="26"/>
                <w:lang w:bidi="hi-IN"/>
              </w:rPr>
            </w:pPr>
          </w:p>
        </w:tc>
        <w:tc>
          <w:tcPr>
            <w:tcW w:w="280" w:type="pct"/>
            <w:shd w:val="clear" w:color="auto" w:fill="auto"/>
            <w:vAlign w:val="center"/>
          </w:tcPr>
          <w:p w:rsidR="00211417" w:rsidRPr="00FB4D0A" w:rsidRDefault="00211417" w:rsidP="004B3E9D">
            <w:pPr>
              <w:spacing w:beforeLines="40" w:line="360" w:lineRule="auto"/>
              <w:jc w:val="center"/>
              <w:rPr>
                <w:sz w:val="26"/>
                <w:szCs w:val="26"/>
                <w:lang w:bidi="hi-IN"/>
              </w:rPr>
            </w:pPr>
          </w:p>
        </w:tc>
        <w:tc>
          <w:tcPr>
            <w:tcW w:w="181" w:type="pct"/>
            <w:shd w:val="clear" w:color="auto" w:fill="auto"/>
            <w:vAlign w:val="center"/>
          </w:tcPr>
          <w:p w:rsidR="00211417" w:rsidRDefault="00211417" w:rsidP="004B3E9D">
            <w:pPr>
              <w:spacing w:beforeLines="40" w:line="360" w:lineRule="auto"/>
              <w:jc w:val="center"/>
              <w:rPr>
                <w:sz w:val="26"/>
                <w:szCs w:val="26"/>
                <w:lang w:bidi="hi-IN"/>
              </w:rPr>
            </w:pPr>
            <w:r w:rsidRPr="00FB4D0A">
              <w:rPr>
                <w:sz w:val="26"/>
                <w:szCs w:val="26"/>
                <w:lang w:bidi="hi-IN"/>
              </w:rPr>
              <w:t>2</w:t>
            </w: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Pr="00FB4D0A" w:rsidRDefault="00E245DE" w:rsidP="004B3E9D">
            <w:pPr>
              <w:spacing w:beforeLines="40" w:line="360" w:lineRule="auto"/>
              <w:rPr>
                <w:sz w:val="26"/>
                <w:szCs w:val="26"/>
                <w:lang w:bidi="hi-IN"/>
              </w:rPr>
            </w:pPr>
          </w:p>
        </w:tc>
        <w:tc>
          <w:tcPr>
            <w:tcW w:w="172" w:type="pct"/>
            <w:vMerge/>
            <w:vAlign w:val="center"/>
          </w:tcPr>
          <w:p w:rsidR="00211417" w:rsidRPr="00FB4D0A" w:rsidRDefault="00211417" w:rsidP="004B3E9D">
            <w:pPr>
              <w:spacing w:beforeLines="40" w:line="360" w:lineRule="auto"/>
              <w:jc w:val="center"/>
              <w:rPr>
                <w:sz w:val="26"/>
                <w:szCs w:val="26"/>
                <w:lang w:bidi="hi-IN"/>
              </w:rPr>
            </w:pPr>
          </w:p>
        </w:tc>
        <w:tc>
          <w:tcPr>
            <w:tcW w:w="231" w:type="pct"/>
            <w:gridSpan w:val="2"/>
            <w:vAlign w:val="center"/>
          </w:tcPr>
          <w:p w:rsidR="00211417" w:rsidRPr="00FB4D0A" w:rsidRDefault="00211417" w:rsidP="004B3E9D">
            <w:pPr>
              <w:spacing w:beforeLines="40" w:line="360" w:lineRule="auto"/>
              <w:jc w:val="center"/>
              <w:rPr>
                <w:sz w:val="26"/>
                <w:szCs w:val="26"/>
                <w:lang w:bidi="hi-IN"/>
              </w:rPr>
            </w:pPr>
            <w:r w:rsidRPr="00FB4D0A">
              <w:rPr>
                <w:sz w:val="26"/>
                <w:szCs w:val="26"/>
                <w:lang w:bidi="hi-IN"/>
              </w:rPr>
              <w:t>1</w:t>
            </w:r>
          </w:p>
        </w:tc>
        <w:tc>
          <w:tcPr>
            <w:tcW w:w="245" w:type="pct"/>
            <w:vAlign w:val="center"/>
          </w:tcPr>
          <w:p w:rsidR="00211417" w:rsidRPr="0012390D" w:rsidRDefault="00211417" w:rsidP="004B3E9D">
            <w:pPr>
              <w:spacing w:beforeLines="40" w:line="360" w:lineRule="auto"/>
              <w:jc w:val="center"/>
              <w:rPr>
                <w:sz w:val="26"/>
                <w:szCs w:val="26"/>
                <w:lang w:bidi="hi-IN"/>
              </w:rPr>
            </w:pPr>
            <w:r w:rsidRPr="0012390D">
              <w:rPr>
                <w:sz w:val="26"/>
                <w:szCs w:val="26"/>
                <w:lang w:bidi="hi-IN"/>
              </w:rPr>
              <w:t>5</w:t>
            </w:r>
          </w:p>
        </w:tc>
      </w:tr>
      <w:tr w:rsidR="00C82EB3" w:rsidRPr="00FB4D0A" w:rsidTr="009E608B">
        <w:trPr>
          <w:trHeight w:val="1550"/>
        </w:trPr>
        <w:tc>
          <w:tcPr>
            <w:tcW w:w="181" w:type="pct"/>
          </w:tcPr>
          <w:p w:rsidR="00211417" w:rsidRPr="00FB4D0A" w:rsidRDefault="00211417" w:rsidP="004B3E9D">
            <w:pPr>
              <w:spacing w:beforeLines="40" w:line="360" w:lineRule="auto"/>
              <w:jc w:val="center"/>
              <w:rPr>
                <w:b/>
                <w:sz w:val="26"/>
                <w:szCs w:val="26"/>
              </w:rPr>
            </w:pPr>
            <w:r w:rsidRPr="00FB4D0A">
              <w:rPr>
                <w:b/>
                <w:sz w:val="26"/>
                <w:szCs w:val="26"/>
              </w:rPr>
              <w:t>3</w:t>
            </w:r>
          </w:p>
        </w:tc>
        <w:tc>
          <w:tcPr>
            <w:tcW w:w="877" w:type="pct"/>
          </w:tcPr>
          <w:p w:rsidR="00211417" w:rsidRPr="00FB4D0A" w:rsidRDefault="00211417" w:rsidP="009E608B">
            <w:pPr>
              <w:jc w:val="both"/>
              <w:rPr>
                <w:b/>
                <w:bCs/>
                <w:sz w:val="26"/>
                <w:szCs w:val="26"/>
              </w:rPr>
            </w:pPr>
            <w:r w:rsidRPr="00FB4D0A">
              <w:rPr>
                <w:b/>
                <w:bCs/>
                <w:sz w:val="26"/>
                <w:szCs w:val="26"/>
              </w:rPr>
              <w:t xml:space="preserve">Các nước Á, Phi và Mĩ Latinh (1945 - 2000) </w:t>
            </w:r>
          </w:p>
        </w:tc>
        <w:tc>
          <w:tcPr>
            <w:tcW w:w="1099" w:type="pct"/>
          </w:tcPr>
          <w:p w:rsidR="00211417" w:rsidRPr="00FB4D0A" w:rsidRDefault="00211417" w:rsidP="009E608B">
            <w:pPr>
              <w:jc w:val="both"/>
              <w:rPr>
                <w:sz w:val="26"/>
                <w:szCs w:val="26"/>
              </w:rPr>
            </w:pPr>
            <w:r w:rsidRPr="00FB4D0A">
              <w:rPr>
                <w:sz w:val="26"/>
                <w:szCs w:val="26"/>
              </w:rPr>
              <w:t>Bài 3. Các nước Đông Bắc Á.</w:t>
            </w:r>
          </w:p>
          <w:p w:rsidR="00211417" w:rsidRPr="00FB4D0A" w:rsidRDefault="00211417" w:rsidP="009E608B">
            <w:pPr>
              <w:jc w:val="both"/>
              <w:rPr>
                <w:sz w:val="26"/>
                <w:szCs w:val="26"/>
              </w:rPr>
            </w:pPr>
            <w:r w:rsidRPr="00FB4D0A">
              <w:rPr>
                <w:sz w:val="26"/>
                <w:szCs w:val="26"/>
              </w:rPr>
              <w:t xml:space="preserve">Bài 4. Các nước Đông Nam Á và </w:t>
            </w:r>
            <w:r w:rsidRPr="00FB4D0A">
              <w:rPr>
                <w:sz w:val="26"/>
                <w:szCs w:val="26"/>
              </w:rPr>
              <w:lastRenderedPageBreak/>
              <w:t>Ấn Độ.</w:t>
            </w:r>
          </w:p>
          <w:p w:rsidR="00211417" w:rsidRPr="00FB4D0A" w:rsidRDefault="00211417" w:rsidP="009E608B">
            <w:pPr>
              <w:jc w:val="both"/>
              <w:rPr>
                <w:iCs/>
                <w:sz w:val="26"/>
                <w:szCs w:val="26"/>
                <w:lang w:bidi="hi-IN"/>
              </w:rPr>
            </w:pPr>
            <w:r w:rsidRPr="00FB4D0A">
              <w:rPr>
                <w:sz w:val="26"/>
                <w:szCs w:val="26"/>
              </w:rPr>
              <w:t>Bài 5. Các nước châu Phi và Mĩ Latinh.</w:t>
            </w:r>
          </w:p>
        </w:tc>
        <w:tc>
          <w:tcPr>
            <w:tcW w:w="207" w:type="pct"/>
            <w:shd w:val="clear" w:color="auto" w:fill="auto"/>
            <w:vAlign w:val="center"/>
          </w:tcPr>
          <w:p w:rsidR="00211417" w:rsidRPr="00FB4D0A" w:rsidRDefault="00211417" w:rsidP="004B3E9D">
            <w:pPr>
              <w:spacing w:beforeLines="40" w:line="360" w:lineRule="auto"/>
              <w:jc w:val="center"/>
              <w:rPr>
                <w:iCs/>
                <w:sz w:val="26"/>
                <w:szCs w:val="26"/>
                <w:lang w:bidi="hi-IN"/>
              </w:rPr>
            </w:pPr>
          </w:p>
          <w:p w:rsidR="00211417" w:rsidRPr="00FB4D0A" w:rsidRDefault="004B695E" w:rsidP="004B3E9D">
            <w:pPr>
              <w:spacing w:beforeLines="40" w:line="360" w:lineRule="auto"/>
              <w:jc w:val="center"/>
              <w:rPr>
                <w:iCs/>
                <w:sz w:val="26"/>
                <w:szCs w:val="26"/>
                <w:lang w:bidi="hi-IN"/>
              </w:rPr>
            </w:pPr>
            <w:r>
              <w:rPr>
                <w:iCs/>
                <w:sz w:val="26"/>
                <w:szCs w:val="26"/>
                <w:lang w:bidi="hi-IN"/>
              </w:rPr>
              <w:t>4</w:t>
            </w:r>
          </w:p>
          <w:p w:rsidR="00211417" w:rsidRPr="00FB4D0A" w:rsidRDefault="00211417" w:rsidP="004B3E9D">
            <w:pPr>
              <w:spacing w:beforeLines="40" w:line="360" w:lineRule="auto"/>
              <w:jc w:val="center"/>
              <w:rPr>
                <w:iCs/>
                <w:sz w:val="26"/>
                <w:szCs w:val="26"/>
                <w:lang w:bidi="hi-IN"/>
              </w:rPr>
            </w:pPr>
          </w:p>
        </w:tc>
        <w:tc>
          <w:tcPr>
            <w:tcW w:w="280" w:type="pct"/>
            <w:shd w:val="clear" w:color="auto" w:fill="auto"/>
            <w:vAlign w:val="center"/>
          </w:tcPr>
          <w:p w:rsidR="00211417" w:rsidRPr="00FB4D0A" w:rsidRDefault="00AC6DBD" w:rsidP="004B3E9D">
            <w:pPr>
              <w:spacing w:beforeLines="40" w:line="360" w:lineRule="auto"/>
              <w:jc w:val="center"/>
              <w:rPr>
                <w:iCs/>
                <w:sz w:val="26"/>
                <w:szCs w:val="26"/>
                <w:lang w:bidi="hi-IN"/>
              </w:rPr>
            </w:pPr>
            <w:r>
              <w:rPr>
                <w:iCs/>
                <w:sz w:val="26"/>
                <w:szCs w:val="26"/>
                <w:lang w:bidi="hi-IN"/>
              </w:rPr>
              <w:t>5</w:t>
            </w:r>
          </w:p>
        </w:tc>
        <w:tc>
          <w:tcPr>
            <w:tcW w:w="207" w:type="pct"/>
            <w:shd w:val="clear" w:color="auto" w:fill="auto"/>
          </w:tcPr>
          <w:p w:rsidR="00211417" w:rsidRPr="00FB4D0A" w:rsidRDefault="00211417" w:rsidP="004B3E9D">
            <w:pPr>
              <w:spacing w:beforeLines="40" w:line="360" w:lineRule="auto"/>
              <w:rPr>
                <w:sz w:val="26"/>
                <w:szCs w:val="26"/>
                <w:lang w:bidi="hi-IN"/>
              </w:rPr>
            </w:pPr>
          </w:p>
          <w:p w:rsidR="00211417" w:rsidRPr="00FB4D0A" w:rsidRDefault="00211417" w:rsidP="004B3E9D">
            <w:pPr>
              <w:spacing w:beforeLines="40" w:line="360" w:lineRule="auto"/>
              <w:jc w:val="center"/>
              <w:rPr>
                <w:sz w:val="26"/>
                <w:szCs w:val="26"/>
                <w:lang w:bidi="hi-IN"/>
              </w:rPr>
            </w:pPr>
            <w:r>
              <w:rPr>
                <w:sz w:val="26"/>
                <w:szCs w:val="26"/>
                <w:lang w:bidi="hi-IN"/>
              </w:rPr>
              <w:t>3</w:t>
            </w:r>
          </w:p>
          <w:p w:rsidR="00211417" w:rsidRPr="00FB4D0A" w:rsidRDefault="00211417" w:rsidP="004B3E9D">
            <w:pPr>
              <w:spacing w:beforeLines="40" w:line="360" w:lineRule="auto"/>
              <w:jc w:val="center"/>
              <w:rPr>
                <w:sz w:val="26"/>
                <w:szCs w:val="26"/>
                <w:lang w:bidi="hi-IN"/>
              </w:rPr>
            </w:pPr>
          </w:p>
        </w:tc>
        <w:tc>
          <w:tcPr>
            <w:tcW w:w="280" w:type="pct"/>
            <w:shd w:val="clear" w:color="auto" w:fill="auto"/>
            <w:vAlign w:val="center"/>
          </w:tcPr>
          <w:p w:rsidR="00211417" w:rsidRPr="00FB4D0A" w:rsidRDefault="00211417" w:rsidP="004B3E9D">
            <w:pPr>
              <w:spacing w:beforeLines="40" w:line="360" w:lineRule="auto"/>
              <w:jc w:val="center"/>
              <w:rPr>
                <w:sz w:val="26"/>
                <w:szCs w:val="26"/>
                <w:lang w:bidi="hi-IN"/>
              </w:rPr>
            </w:pPr>
            <w:r>
              <w:rPr>
                <w:sz w:val="26"/>
                <w:szCs w:val="26"/>
                <w:lang w:bidi="hi-IN"/>
              </w:rPr>
              <w:t>3</w:t>
            </w:r>
          </w:p>
        </w:tc>
        <w:tc>
          <w:tcPr>
            <w:tcW w:w="230" w:type="pct"/>
            <w:gridSpan w:val="2"/>
            <w:shd w:val="clear" w:color="auto" w:fill="auto"/>
          </w:tcPr>
          <w:p w:rsidR="00211417" w:rsidRPr="00FB4D0A" w:rsidRDefault="005A69E8" w:rsidP="004B3E9D">
            <w:pPr>
              <w:spacing w:beforeLines="40" w:line="360" w:lineRule="auto"/>
              <w:jc w:val="center"/>
              <w:rPr>
                <w:sz w:val="26"/>
                <w:szCs w:val="26"/>
                <w:lang w:bidi="hi-IN"/>
              </w:rPr>
            </w:pPr>
            <w:r>
              <w:rPr>
                <w:sz w:val="26"/>
                <w:szCs w:val="26"/>
                <w:lang w:bidi="hi-IN"/>
              </w:rPr>
              <w:t>1</w:t>
            </w:r>
          </w:p>
          <w:p w:rsidR="00211417" w:rsidRPr="00FB4D0A" w:rsidRDefault="00211417" w:rsidP="004B3E9D">
            <w:pPr>
              <w:spacing w:beforeLines="40" w:line="360" w:lineRule="auto"/>
              <w:jc w:val="center"/>
              <w:rPr>
                <w:sz w:val="26"/>
                <w:szCs w:val="26"/>
                <w:lang w:bidi="hi-IN"/>
              </w:rPr>
            </w:pPr>
            <w:r w:rsidRPr="00FB4D0A">
              <w:rPr>
                <w:sz w:val="26"/>
                <w:szCs w:val="26"/>
                <w:lang w:bidi="hi-IN"/>
              </w:rPr>
              <w:t>1</w:t>
            </w:r>
          </w:p>
        </w:tc>
        <w:tc>
          <w:tcPr>
            <w:tcW w:w="280" w:type="pct"/>
            <w:shd w:val="clear" w:color="auto" w:fill="auto"/>
            <w:vAlign w:val="center"/>
          </w:tcPr>
          <w:p w:rsidR="00211417" w:rsidRPr="00FB4D0A" w:rsidRDefault="00AC6DBD" w:rsidP="004B3E9D">
            <w:pPr>
              <w:spacing w:beforeLines="40" w:line="360" w:lineRule="auto"/>
              <w:rPr>
                <w:sz w:val="26"/>
                <w:szCs w:val="26"/>
                <w:lang w:bidi="hi-IN"/>
              </w:rPr>
            </w:pPr>
            <w:r>
              <w:rPr>
                <w:sz w:val="26"/>
                <w:szCs w:val="26"/>
                <w:lang w:bidi="hi-IN"/>
              </w:rPr>
              <w:t>2</w:t>
            </w:r>
          </w:p>
        </w:tc>
        <w:tc>
          <w:tcPr>
            <w:tcW w:w="252" w:type="pct"/>
            <w:shd w:val="clear" w:color="auto" w:fill="auto"/>
          </w:tcPr>
          <w:p w:rsidR="00211417" w:rsidRPr="00FB4D0A" w:rsidRDefault="005A69E8" w:rsidP="004B3E9D">
            <w:pPr>
              <w:spacing w:beforeLines="40" w:line="360" w:lineRule="auto"/>
              <w:jc w:val="center"/>
              <w:rPr>
                <w:sz w:val="26"/>
                <w:szCs w:val="26"/>
              </w:rPr>
            </w:pPr>
            <w:r>
              <w:rPr>
                <w:sz w:val="26"/>
                <w:szCs w:val="26"/>
              </w:rPr>
              <w:t>1</w:t>
            </w:r>
          </w:p>
          <w:p w:rsidR="00211417" w:rsidRPr="00FB4D0A" w:rsidRDefault="009D1A71" w:rsidP="004B3E9D">
            <w:pPr>
              <w:spacing w:beforeLines="40" w:line="360" w:lineRule="auto"/>
              <w:jc w:val="center"/>
              <w:rPr>
                <w:sz w:val="26"/>
                <w:szCs w:val="26"/>
              </w:rPr>
            </w:pPr>
            <w:r>
              <w:rPr>
                <w:sz w:val="26"/>
                <w:szCs w:val="26"/>
              </w:rPr>
              <w:t>1</w:t>
            </w:r>
          </w:p>
          <w:p w:rsidR="00211417" w:rsidRPr="00FB4D0A" w:rsidRDefault="00211417" w:rsidP="004B3E9D">
            <w:pPr>
              <w:spacing w:beforeLines="40" w:line="360" w:lineRule="auto"/>
              <w:jc w:val="center"/>
              <w:rPr>
                <w:sz w:val="26"/>
                <w:szCs w:val="26"/>
              </w:rPr>
            </w:pPr>
          </w:p>
        </w:tc>
        <w:tc>
          <w:tcPr>
            <w:tcW w:w="280" w:type="pct"/>
            <w:shd w:val="clear" w:color="auto" w:fill="auto"/>
            <w:vAlign w:val="center"/>
          </w:tcPr>
          <w:p w:rsidR="00211417" w:rsidRPr="00FB4D0A" w:rsidRDefault="00211417" w:rsidP="004B3E9D">
            <w:pPr>
              <w:spacing w:beforeLines="40" w:line="360" w:lineRule="auto"/>
              <w:jc w:val="center"/>
              <w:rPr>
                <w:sz w:val="26"/>
                <w:szCs w:val="26"/>
              </w:rPr>
            </w:pPr>
          </w:p>
        </w:tc>
        <w:tc>
          <w:tcPr>
            <w:tcW w:w="181" w:type="pct"/>
            <w:shd w:val="clear" w:color="auto" w:fill="auto"/>
            <w:vAlign w:val="center"/>
          </w:tcPr>
          <w:p w:rsidR="00211417" w:rsidRDefault="00211417" w:rsidP="004B3E9D">
            <w:pPr>
              <w:spacing w:beforeLines="40" w:line="360" w:lineRule="auto"/>
              <w:jc w:val="center"/>
              <w:rPr>
                <w:sz w:val="26"/>
                <w:szCs w:val="26"/>
                <w:lang w:bidi="hi-IN"/>
              </w:rPr>
            </w:pPr>
            <w:r w:rsidRPr="00FB4D0A">
              <w:rPr>
                <w:sz w:val="26"/>
                <w:szCs w:val="26"/>
                <w:lang w:bidi="hi-IN"/>
              </w:rPr>
              <w:t>8</w:t>
            </w: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Pr="00FB4D0A" w:rsidRDefault="00E245DE" w:rsidP="004B3E9D">
            <w:pPr>
              <w:spacing w:beforeLines="40" w:line="360" w:lineRule="auto"/>
              <w:rPr>
                <w:sz w:val="26"/>
                <w:szCs w:val="26"/>
                <w:lang w:bidi="hi-IN"/>
              </w:rPr>
            </w:pPr>
          </w:p>
        </w:tc>
        <w:tc>
          <w:tcPr>
            <w:tcW w:w="172" w:type="pct"/>
            <w:vMerge/>
            <w:vAlign w:val="center"/>
          </w:tcPr>
          <w:p w:rsidR="00211417" w:rsidRPr="00FB4D0A" w:rsidRDefault="00211417" w:rsidP="004B3E9D">
            <w:pPr>
              <w:spacing w:beforeLines="40" w:line="360" w:lineRule="auto"/>
              <w:jc w:val="center"/>
              <w:rPr>
                <w:sz w:val="26"/>
                <w:szCs w:val="26"/>
                <w:lang w:bidi="hi-IN"/>
              </w:rPr>
            </w:pPr>
          </w:p>
        </w:tc>
        <w:tc>
          <w:tcPr>
            <w:tcW w:w="231" w:type="pct"/>
            <w:gridSpan w:val="2"/>
            <w:vAlign w:val="center"/>
          </w:tcPr>
          <w:p w:rsidR="00211417" w:rsidRPr="00FB4D0A" w:rsidRDefault="00AC6DBD" w:rsidP="004B3E9D">
            <w:pPr>
              <w:spacing w:beforeLines="40" w:line="360" w:lineRule="auto"/>
              <w:jc w:val="center"/>
              <w:rPr>
                <w:sz w:val="26"/>
                <w:szCs w:val="26"/>
                <w:lang w:bidi="hi-IN"/>
              </w:rPr>
            </w:pPr>
            <w:r>
              <w:rPr>
                <w:sz w:val="26"/>
                <w:szCs w:val="26"/>
                <w:lang w:bidi="hi-IN"/>
              </w:rPr>
              <w:t>5</w:t>
            </w:r>
          </w:p>
        </w:tc>
        <w:tc>
          <w:tcPr>
            <w:tcW w:w="245" w:type="pct"/>
            <w:vAlign w:val="center"/>
          </w:tcPr>
          <w:p w:rsidR="00211417" w:rsidRPr="0012390D" w:rsidRDefault="00211417" w:rsidP="004B3E9D">
            <w:pPr>
              <w:spacing w:beforeLines="40" w:line="360" w:lineRule="auto"/>
              <w:jc w:val="center"/>
              <w:rPr>
                <w:sz w:val="26"/>
                <w:szCs w:val="26"/>
                <w:lang w:bidi="hi-IN"/>
              </w:rPr>
            </w:pPr>
            <w:r w:rsidRPr="0012390D">
              <w:rPr>
                <w:sz w:val="26"/>
                <w:szCs w:val="26"/>
                <w:lang w:bidi="hi-IN"/>
              </w:rPr>
              <w:t>20</w:t>
            </w:r>
          </w:p>
        </w:tc>
      </w:tr>
      <w:tr w:rsidR="00C82EB3" w:rsidRPr="00FB4D0A" w:rsidTr="009E608B">
        <w:trPr>
          <w:trHeight w:val="595"/>
        </w:trPr>
        <w:tc>
          <w:tcPr>
            <w:tcW w:w="181" w:type="pct"/>
          </w:tcPr>
          <w:p w:rsidR="00211417" w:rsidRPr="00FB4D0A" w:rsidRDefault="00211417" w:rsidP="004B3E9D">
            <w:pPr>
              <w:spacing w:beforeLines="40" w:line="360" w:lineRule="auto"/>
              <w:jc w:val="center"/>
              <w:rPr>
                <w:b/>
                <w:sz w:val="26"/>
                <w:szCs w:val="26"/>
              </w:rPr>
            </w:pPr>
            <w:r w:rsidRPr="00FB4D0A">
              <w:rPr>
                <w:b/>
                <w:sz w:val="26"/>
                <w:szCs w:val="26"/>
              </w:rPr>
              <w:lastRenderedPageBreak/>
              <w:t>4</w:t>
            </w:r>
          </w:p>
        </w:tc>
        <w:tc>
          <w:tcPr>
            <w:tcW w:w="877" w:type="pct"/>
          </w:tcPr>
          <w:p w:rsidR="00211417" w:rsidRPr="00FB4D0A" w:rsidRDefault="00211417" w:rsidP="009E608B">
            <w:pPr>
              <w:jc w:val="both"/>
              <w:rPr>
                <w:b/>
                <w:bCs/>
                <w:sz w:val="26"/>
                <w:szCs w:val="26"/>
              </w:rPr>
            </w:pPr>
            <w:r w:rsidRPr="00FB4D0A">
              <w:rPr>
                <w:b/>
                <w:bCs/>
                <w:sz w:val="26"/>
                <w:szCs w:val="26"/>
              </w:rPr>
              <w:t>Mĩ, Tây Âu, Nhật Bản (1945 - 2000)</w:t>
            </w:r>
          </w:p>
        </w:tc>
        <w:tc>
          <w:tcPr>
            <w:tcW w:w="1099" w:type="pct"/>
          </w:tcPr>
          <w:p w:rsidR="00211417" w:rsidRPr="00FB4D0A" w:rsidRDefault="00211417" w:rsidP="009E608B">
            <w:pPr>
              <w:jc w:val="both"/>
              <w:rPr>
                <w:sz w:val="26"/>
                <w:szCs w:val="26"/>
              </w:rPr>
            </w:pPr>
            <w:r w:rsidRPr="00FB4D0A">
              <w:rPr>
                <w:sz w:val="26"/>
                <w:szCs w:val="26"/>
              </w:rPr>
              <w:t>Bài 6. Nước Mĩ</w:t>
            </w:r>
          </w:p>
          <w:p w:rsidR="00211417" w:rsidRPr="00FB4D0A" w:rsidRDefault="00211417" w:rsidP="009E608B">
            <w:pPr>
              <w:jc w:val="both"/>
              <w:rPr>
                <w:sz w:val="26"/>
                <w:szCs w:val="26"/>
              </w:rPr>
            </w:pPr>
            <w:r w:rsidRPr="00FB4D0A">
              <w:rPr>
                <w:sz w:val="26"/>
                <w:szCs w:val="26"/>
              </w:rPr>
              <w:t>Bài 7. Tây Âu</w:t>
            </w:r>
          </w:p>
          <w:p w:rsidR="00211417" w:rsidRPr="00FB4D0A" w:rsidRDefault="00211417" w:rsidP="009E608B">
            <w:pPr>
              <w:jc w:val="both"/>
              <w:rPr>
                <w:iCs/>
                <w:sz w:val="26"/>
                <w:szCs w:val="26"/>
                <w:lang w:bidi="hi-IN"/>
              </w:rPr>
            </w:pPr>
            <w:r w:rsidRPr="00FB4D0A">
              <w:rPr>
                <w:sz w:val="26"/>
                <w:szCs w:val="26"/>
              </w:rPr>
              <w:t>Bài 8. Nhật Bản.</w:t>
            </w:r>
          </w:p>
        </w:tc>
        <w:tc>
          <w:tcPr>
            <w:tcW w:w="207" w:type="pct"/>
            <w:shd w:val="clear" w:color="auto" w:fill="auto"/>
          </w:tcPr>
          <w:p w:rsidR="00211417" w:rsidRPr="00FB4D0A" w:rsidRDefault="00211417" w:rsidP="009E608B">
            <w:pPr>
              <w:jc w:val="center"/>
              <w:rPr>
                <w:iCs/>
                <w:sz w:val="26"/>
                <w:szCs w:val="26"/>
                <w:lang w:bidi="hi-IN"/>
              </w:rPr>
            </w:pPr>
          </w:p>
          <w:p w:rsidR="00211417" w:rsidRPr="00FB4D0A" w:rsidRDefault="004B695E" w:rsidP="009E608B">
            <w:pPr>
              <w:jc w:val="center"/>
              <w:rPr>
                <w:iCs/>
                <w:sz w:val="26"/>
                <w:szCs w:val="26"/>
                <w:lang w:bidi="hi-IN"/>
              </w:rPr>
            </w:pPr>
            <w:r>
              <w:rPr>
                <w:iCs/>
                <w:sz w:val="26"/>
                <w:szCs w:val="26"/>
                <w:lang w:bidi="hi-IN"/>
              </w:rPr>
              <w:t>2</w:t>
            </w:r>
          </w:p>
          <w:p w:rsidR="00211417" w:rsidRPr="00FB4D0A" w:rsidRDefault="00211417" w:rsidP="009E608B">
            <w:pPr>
              <w:jc w:val="center"/>
              <w:rPr>
                <w:iCs/>
                <w:sz w:val="26"/>
                <w:szCs w:val="26"/>
                <w:lang w:bidi="hi-IN"/>
              </w:rPr>
            </w:pPr>
          </w:p>
        </w:tc>
        <w:tc>
          <w:tcPr>
            <w:tcW w:w="280" w:type="pct"/>
            <w:shd w:val="clear" w:color="auto" w:fill="auto"/>
            <w:vAlign w:val="center"/>
          </w:tcPr>
          <w:p w:rsidR="00211417" w:rsidRDefault="00211417" w:rsidP="009E608B">
            <w:pPr>
              <w:jc w:val="center"/>
              <w:rPr>
                <w:iCs/>
                <w:sz w:val="26"/>
                <w:szCs w:val="26"/>
                <w:lang w:bidi="hi-IN"/>
              </w:rPr>
            </w:pPr>
          </w:p>
          <w:p w:rsidR="00211417" w:rsidRPr="00FB4D0A" w:rsidRDefault="00211417" w:rsidP="009E608B">
            <w:pPr>
              <w:jc w:val="center"/>
              <w:rPr>
                <w:iCs/>
                <w:sz w:val="26"/>
                <w:szCs w:val="26"/>
                <w:lang w:bidi="hi-IN"/>
              </w:rPr>
            </w:pPr>
            <w:r>
              <w:rPr>
                <w:iCs/>
                <w:sz w:val="26"/>
                <w:szCs w:val="26"/>
                <w:lang w:bidi="hi-IN"/>
              </w:rPr>
              <w:t>2</w:t>
            </w:r>
          </w:p>
        </w:tc>
        <w:tc>
          <w:tcPr>
            <w:tcW w:w="207" w:type="pct"/>
            <w:shd w:val="clear" w:color="auto" w:fill="auto"/>
            <w:vAlign w:val="center"/>
          </w:tcPr>
          <w:p w:rsidR="00211417" w:rsidRPr="00FB4D0A" w:rsidRDefault="00211417" w:rsidP="009E608B">
            <w:pPr>
              <w:jc w:val="center"/>
              <w:rPr>
                <w:iCs/>
                <w:sz w:val="26"/>
                <w:szCs w:val="26"/>
                <w:lang w:bidi="hi-IN"/>
              </w:rPr>
            </w:pPr>
          </w:p>
          <w:p w:rsidR="00211417" w:rsidRPr="00FB4D0A" w:rsidRDefault="00211417" w:rsidP="009E608B">
            <w:pPr>
              <w:jc w:val="center"/>
              <w:rPr>
                <w:iCs/>
                <w:sz w:val="26"/>
                <w:szCs w:val="26"/>
                <w:lang w:bidi="hi-IN"/>
              </w:rPr>
            </w:pPr>
            <w:r>
              <w:rPr>
                <w:iCs/>
                <w:sz w:val="26"/>
                <w:szCs w:val="26"/>
                <w:lang w:bidi="hi-IN"/>
              </w:rPr>
              <w:t>4</w:t>
            </w:r>
          </w:p>
          <w:p w:rsidR="00211417" w:rsidRPr="00FB4D0A" w:rsidRDefault="00211417" w:rsidP="009E608B">
            <w:pPr>
              <w:jc w:val="center"/>
              <w:rPr>
                <w:sz w:val="26"/>
                <w:szCs w:val="26"/>
                <w:lang w:bidi="hi-IN"/>
              </w:rPr>
            </w:pPr>
          </w:p>
        </w:tc>
        <w:tc>
          <w:tcPr>
            <w:tcW w:w="280" w:type="pct"/>
            <w:shd w:val="clear" w:color="auto" w:fill="auto"/>
            <w:vAlign w:val="center"/>
          </w:tcPr>
          <w:p w:rsidR="00211417" w:rsidRDefault="00211417" w:rsidP="009E608B">
            <w:pPr>
              <w:jc w:val="center"/>
              <w:rPr>
                <w:sz w:val="26"/>
                <w:szCs w:val="26"/>
                <w:lang w:bidi="hi-IN"/>
              </w:rPr>
            </w:pPr>
          </w:p>
          <w:p w:rsidR="00211417" w:rsidRPr="00FB4D0A" w:rsidRDefault="00211417" w:rsidP="009E608B">
            <w:pPr>
              <w:jc w:val="center"/>
              <w:rPr>
                <w:sz w:val="26"/>
                <w:szCs w:val="26"/>
                <w:lang w:bidi="hi-IN"/>
              </w:rPr>
            </w:pPr>
            <w:r>
              <w:rPr>
                <w:sz w:val="26"/>
                <w:szCs w:val="26"/>
                <w:lang w:bidi="hi-IN"/>
              </w:rPr>
              <w:t>4</w:t>
            </w:r>
          </w:p>
        </w:tc>
        <w:tc>
          <w:tcPr>
            <w:tcW w:w="230" w:type="pct"/>
            <w:gridSpan w:val="2"/>
            <w:shd w:val="clear" w:color="auto" w:fill="auto"/>
            <w:vAlign w:val="center"/>
          </w:tcPr>
          <w:p w:rsidR="00211417" w:rsidRDefault="00211417" w:rsidP="009E608B">
            <w:pPr>
              <w:jc w:val="center"/>
              <w:rPr>
                <w:sz w:val="26"/>
                <w:szCs w:val="26"/>
                <w:lang w:bidi="hi-IN"/>
              </w:rPr>
            </w:pPr>
          </w:p>
          <w:p w:rsidR="00211417" w:rsidRPr="00FB4D0A" w:rsidRDefault="00211417" w:rsidP="009E608B">
            <w:pPr>
              <w:jc w:val="center"/>
              <w:rPr>
                <w:sz w:val="26"/>
                <w:szCs w:val="26"/>
                <w:lang w:bidi="hi-IN"/>
              </w:rPr>
            </w:pPr>
            <w:r w:rsidRPr="00FB4D0A">
              <w:rPr>
                <w:sz w:val="26"/>
                <w:szCs w:val="26"/>
                <w:lang w:bidi="hi-IN"/>
              </w:rPr>
              <w:t>1</w:t>
            </w:r>
          </w:p>
        </w:tc>
        <w:tc>
          <w:tcPr>
            <w:tcW w:w="280" w:type="pct"/>
            <w:shd w:val="clear" w:color="auto" w:fill="auto"/>
            <w:vAlign w:val="center"/>
          </w:tcPr>
          <w:p w:rsidR="00211417" w:rsidRPr="00FB4D0A" w:rsidRDefault="00211417" w:rsidP="004B3E9D">
            <w:pPr>
              <w:spacing w:beforeLines="40" w:line="360" w:lineRule="auto"/>
              <w:rPr>
                <w:sz w:val="26"/>
                <w:szCs w:val="26"/>
                <w:lang w:bidi="hi-IN"/>
              </w:rPr>
            </w:pPr>
          </w:p>
        </w:tc>
        <w:tc>
          <w:tcPr>
            <w:tcW w:w="252" w:type="pct"/>
            <w:shd w:val="clear" w:color="auto" w:fill="auto"/>
            <w:vAlign w:val="center"/>
          </w:tcPr>
          <w:p w:rsidR="00211417" w:rsidRDefault="00211417" w:rsidP="004B3E9D">
            <w:pPr>
              <w:spacing w:beforeLines="40" w:line="360" w:lineRule="auto"/>
              <w:jc w:val="center"/>
              <w:rPr>
                <w:sz w:val="26"/>
                <w:szCs w:val="26"/>
              </w:rPr>
            </w:pPr>
          </w:p>
          <w:p w:rsidR="00211417" w:rsidRPr="00FB4D0A" w:rsidRDefault="005A69E8" w:rsidP="004B3E9D">
            <w:pPr>
              <w:spacing w:beforeLines="40" w:line="360" w:lineRule="auto"/>
              <w:jc w:val="center"/>
              <w:rPr>
                <w:sz w:val="26"/>
                <w:szCs w:val="26"/>
              </w:rPr>
            </w:pPr>
            <w:r>
              <w:rPr>
                <w:sz w:val="26"/>
                <w:szCs w:val="26"/>
              </w:rPr>
              <w:t>1</w:t>
            </w:r>
          </w:p>
        </w:tc>
        <w:tc>
          <w:tcPr>
            <w:tcW w:w="280" w:type="pct"/>
            <w:shd w:val="clear" w:color="auto" w:fill="auto"/>
            <w:vAlign w:val="center"/>
          </w:tcPr>
          <w:p w:rsidR="00211417" w:rsidRPr="00FB4D0A" w:rsidRDefault="00211417" w:rsidP="004B3E9D">
            <w:pPr>
              <w:spacing w:beforeLines="40" w:line="360" w:lineRule="auto"/>
              <w:jc w:val="center"/>
              <w:rPr>
                <w:sz w:val="26"/>
                <w:szCs w:val="26"/>
              </w:rPr>
            </w:pPr>
          </w:p>
        </w:tc>
        <w:tc>
          <w:tcPr>
            <w:tcW w:w="181" w:type="pct"/>
            <w:shd w:val="clear" w:color="auto" w:fill="auto"/>
            <w:vAlign w:val="center"/>
          </w:tcPr>
          <w:p w:rsidR="00211417" w:rsidRDefault="00211417" w:rsidP="004B3E9D">
            <w:pPr>
              <w:spacing w:beforeLines="40" w:line="360" w:lineRule="auto"/>
              <w:jc w:val="center"/>
              <w:rPr>
                <w:sz w:val="26"/>
                <w:szCs w:val="26"/>
                <w:lang w:bidi="hi-IN"/>
              </w:rPr>
            </w:pPr>
          </w:p>
          <w:p w:rsidR="00211417" w:rsidRDefault="00211417" w:rsidP="004B3E9D">
            <w:pPr>
              <w:spacing w:beforeLines="40" w:line="360" w:lineRule="auto"/>
              <w:jc w:val="center"/>
              <w:rPr>
                <w:sz w:val="26"/>
                <w:szCs w:val="26"/>
                <w:lang w:bidi="hi-IN"/>
              </w:rPr>
            </w:pPr>
            <w:r>
              <w:rPr>
                <w:sz w:val="26"/>
                <w:szCs w:val="26"/>
                <w:lang w:bidi="hi-IN"/>
              </w:rPr>
              <w:t>8</w:t>
            </w:r>
          </w:p>
          <w:p w:rsidR="00E245DE" w:rsidRPr="00FB4D0A" w:rsidRDefault="00E245DE" w:rsidP="004B3E9D">
            <w:pPr>
              <w:spacing w:beforeLines="40" w:line="360" w:lineRule="auto"/>
              <w:rPr>
                <w:sz w:val="26"/>
                <w:szCs w:val="26"/>
                <w:lang w:bidi="hi-IN"/>
              </w:rPr>
            </w:pPr>
          </w:p>
        </w:tc>
        <w:tc>
          <w:tcPr>
            <w:tcW w:w="172" w:type="pct"/>
            <w:vMerge/>
            <w:vAlign w:val="center"/>
          </w:tcPr>
          <w:p w:rsidR="00211417" w:rsidRPr="00FB4D0A" w:rsidRDefault="00211417" w:rsidP="004B3E9D">
            <w:pPr>
              <w:spacing w:beforeLines="40" w:line="360" w:lineRule="auto"/>
              <w:jc w:val="center"/>
              <w:rPr>
                <w:sz w:val="26"/>
                <w:szCs w:val="26"/>
                <w:lang w:bidi="hi-IN"/>
              </w:rPr>
            </w:pPr>
          </w:p>
        </w:tc>
        <w:tc>
          <w:tcPr>
            <w:tcW w:w="231" w:type="pct"/>
            <w:gridSpan w:val="2"/>
            <w:vAlign w:val="center"/>
          </w:tcPr>
          <w:p w:rsidR="00211417" w:rsidRDefault="00211417" w:rsidP="004B3E9D">
            <w:pPr>
              <w:spacing w:beforeLines="40" w:line="360" w:lineRule="auto"/>
              <w:jc w:val="center"/>
              <w:rPr>
                <w:sz w:val="26"/>
                <w:szCs w:val="26"/>
                <w:lang w:bidi="hi-IN"/>
              </w:rPr>
            </w:pPr>
          </w:p>
          <w:p w:rsidR="00211417" w:rsidRPr="00FB4D0A" w:rsidRDefault="00211417" w:rsidP="004B3E9D">
            <w:pPr>
              <w:spacing w:beforeLines="40" w:line="360" w:lineRule="auto"/>
              <w:jc w:val="center"/>
              <w:rPr>
                <w:sz w:val="26"/>
                <w:szCs w:val="26"/>
                <w:lang w:bidi="hi-IN"/>
              </w:rPr>
            </w:pPr>
            <w:r>
              <w:rPr>
                <w:sz w:val="26"/>
                <w:szCs w:val="26"/>
                <w:lang w:bidi="hi-IN"/>
              </w:rPr>
              <w:t>6</w:t>
            </w:r>
          </w:p>
        </w:tc>
        <w:tc>
          <w:tcPr>
            <w:tcW w:w="245" w:type="pct"/>
            <w:vAlign w:val="center"/>
          </w:tcPr>
          <w:p w:rsidR="00211417" w:rsidRPr="0012390D" w:rsidRDefault="00211417" w:rsidP="004B3E9D">
            <w:pPr>
              <w:spacing w:beforeLines="40" w:line="360" w:lineRule="auto"/>
              <w:jc w:val="center"/>
              <w:rPr>
                <w:sz w:val="26"/>
                <w:szCs w:val="26"/>
                <w:lang w:bidi="hi-IN"/>
              </w:rPr>
            </w:pPr>
          </w:p>
          <w:p w:rsidR="00211417" w:rsidRPr="0012390D" w:rsidRDefault="00211417" w:rsidP="004B3E9D">
            <w:pPr>
              <w:spacing w:beforeLines="40" w:line="360" w:lineRule="auto"/>
              <w:jc w:val="center"/>
              <w:rPr>
                <w:sz w:val="26"/>
                <w:szCs w:val="26"/>
                <w:lang w:bidi="hi-IN"/>
              </w:rPr>
            </w:pPr>
            <w:r w:rsidRPr="0012390D">
              <w:rPr>
                <w:sz w:val="26"/>
                <w:szCs w:val="26"/>
                <w:lang w:bidi="hi-IN"/>
              </w:rPr>
              <w:t>20</w:t>
            </w:r>
          </w:p>
        </w:tc>
      </w:tr>
      <w:tr w:rsidR="00C82EB3" w:rsidRPr="00FB4D0A" w:rsidTr="009E608B">
        <w:trPr>
          <w:trHeight w:val="595"/>
        </w:trPr>
        <w:tc>
          <w:tcPr>
            <w:tcW w:w="181" w:type="pct"/>
          </w:tcPr>
          <w:p w:rsidR="00211417" w:rsidRPr="00FB4D0A" w:rsidRDefault="00211417" w:rsidP="004B3E9D">
            <w:pPr>
              <w:spacing w:beforeLines="40" w:line="360" w:lineRule="auto"/>
              <w:jc w:val="center"/>
              <w:rPr>
                <w:b/>
                <w:sz w:val="26"/>
                <w:szCs w:val="26"/>
              </w:rPr>
            </w:pPr>
            <w:r w:rsidRPr="00FB4D0A">
              <w:rPr>
                <w:b/>
                <w:sz w:val="26"/>
                <w:szCs w:val="26"/>
              </w:rPr>
              <w:t>5</w:t>
            </w:r>
          </w:p>
        </w:tc>
        <w:tc>
          <w:tcPr>
            <w:tcW w:w="877" w:type="pct"/>
          </w:tcPr>
          <w:p w:rsidR="00211417" w:rsidRPr="00FB4D0A" w:rsidRDefault="00211417" w:rsidP="009E608B">
            <w:pPr>
              <w:jc w:val="both"/>
              <w:rPr>
                <w:b/>
                <w:bCs/>
                <w:sz w:val="26"/>
                <w:szCs w:val="26"/>
              </w:rPr>
            </w:pPr>
            <w:r w:rsidRPr="00FB4D0A">
              <w:rPr>
                <w:b/>
                <w:bCs/>
                <w:sz w:val="26"/>
                <w:szCs w:val="26"/>
              </w:rPr>
              <w:t>Quan hệ quốc tế (1945 - 2000)</w:t>
            </w:r>
          </w:p>
        </w:tc>
        <w:tc>
          <w:tcPr>
            <w:tcW w:w="1099" w:type="pct"/>
          </w:tcPr>
          <w:p w:rsidR="00211417" w:rsidRPr="00FB4D0A" w:rsidRDefault="00211417" w:rsidP="009E608B">
            <w:pPr>
              <w:jc w:val="both"/>
              <w:rPr>
                <w:iCs/>
                <w:sz w:val="26"/>
                <w:szCs w:val="26"/>
                <w:lang w:bidi="hi-IN"/>
              </w:rPr>
            </w:pPr>
            <w:r w:rsidRPr="00FB4D0A">
              <w:rPr>
                <w:sz w:val="26"/>
                <w:szCs w:val="26"/>
              </w:rPr>
              <w:t xml:space="preserve">Bài 9. Quan hệ quốc tế trong và </w:t>
            </w:r>
            <w:r w:rsidRPr="00FB4D0A">
              <w:rPr>
                <w:spacing w:val="-20"/>
                <w:sz w:val="26"/>
                <w:szCs w:val="26"/>
              </w:rPr>
              <w:t>sau thời kì Chiến tranh lạnh.</w:t>
            </w:r>
          </w:p>
        </w:tc>
        <w:tc>
          <w:tcPr>
            <w:tcW w:w="207" w:type="pct"/>
            <w:shd w:val="clear" w:color="auto" w:fill="auto"/>
            <w:vAlign w:val="center"/>
          </w:tcPr>
          <w:p w:rsidR="00211417" w:rsidRPr="00FB4D0A" w:rsidRDefault="00211417" w:rsidP="004B3E9D">
            <w:pPr>
              <w:spacing w:beforeLines="40" w:line="360" w:lineRule="auto"/>
              <w:jc w:val="center"/>
              <w:rPr>
                <w:iCs/>
                <w:sz w:val="26"/>
                <w:szCs w:val="26"/>
                <w:lang w:bidi="hi-IN"/>
              </w:rPr>
            </w:pPr>
            <w:r>
              <w:rPr>
                <w:iCs/>
                <w:sz w:val="26"/>
                <w:szCs w:val="26"/>
                <w:lang w:bidi="hi-IN"/>
              </w:rPr>
              <w:t>2</w:t>
            </w:r>
          </w:p>
        </w:tc>
        <w:tc>
          <w:tcPr>
            <w:tcW w:w="280" w:type="pct"/>
            <w:shd w:val="clear" w:color="auto" w:fill="auto"/>
            <w:vAlign w:val="center"/>
          </w:tcPr>
          <w:p w:rsidR="00211417" w:rsidRPr="00FB4D0A" w:rsidRDefault="00AC6DBD" w:rsidP="004B3E9D">
            <w:pPr>
              <w:spacing w:beforeLines="40" w:line="360" w:lineRule="auto"/>
              <w:jc w:val="center"/>
              <w:rPr>
                <w:iCs/>
                <w:sz w:val="26"/>
                <w:szCs w:val="26"/>
                <w:lang w:bidi="hi-IN"/>
              </w:rPr>
            </w:pPr>
            <w:r>
              <w:rPr>
                <w:iCs/>
                <w:sz w:val="26"/>
                <w:szCs w:val="26"/>
                <w:lang w:bidi="hi-IN"/>
              </w:rPr>
              <w:t>3</w:t>
            </w:r>
          </w:p>
        </w:tc>
        <w:tc>
          <w:tcPr>
            <w:tcW w:w="207" w:type="pct"/>
            <w:shd w:val="clear" w:color="auto" w:fill="auto"/>
            <w:vAlign w:val="center"/>
          </w:tcPr>
          <w:p w:rsidR="00211417" w:rsidRPr="00FB4D0A" w:rsidRDefault="00211417" w:rsidP="004B3E9D">
            <w:pPr>
              <w:spacing w:beforeLines="40" w:line="360" w:lineRule="auto"/>
              <w:jc w:val="center"/>
              <w:rPr>
                <w:sz w:val="26"/>
                <w:szCs w:val="26"/>
                <w:lang w:bidi="hi-IN"/>
              </w:rPr>
            </w:pPr>
            <w:r w:rsidRPr="00FB4D0A">
              <w:rPr>
                <w:sz w:val="26"/>
                <w:szCs w:val="26"/>
                <w:lang w:bidi="hi-IN"/>
              </w:rPr>
              <w:t>2</w:t>
            </w:r>
          </w:p>
        </w:tc>
        <w:tc>
          <w:tcPr>
            <w:tcW w:w="280" w:type="pct"/>
            <w:shd w:val="clear" w:color="auto" w:fill="auto"/>
            <w:vAlign w:val="center"/>
          </w:tcPr>
          <w:p w:rsidR="00211417" w:rsidRPr="00FB4D0A" w:rsidRDefault="00211417" w:rsidP="004B3E9D">
            <w:pPr>
              <w:spacing w:beforeLines="40" w:line="360" w:lineRule="auto"/>
              <w:jc w:val="center"/>
              <w:rPr>
                <w:sz w:val="26"/>
                <w:szCs w:val="26"/>
                <w:lang w:bidi="hi-IN"/>
              </w:rPr>
            </w:pPr>
            <w:r w:rsidRPr="00FB4D0A">
              <w:rPr>
                <w:sz w:val="26"/>
                <w:szCs w:val="26"/>
                <w:lang w:bidi="hi-IN"/>
              </w:rPr>
              <w:t>2</w:t>
            </w:r>
          </w:p>
        </w:tc>
        <w:tc>
          <w:tcPr>
            <w:tcW w:w="230" w:type="pct"/>
            <w:gridSpan w:val="2"/>
            <w:shd w:val="clear" w:color="auto" w:fill="auto"/>
            <w:vAlign w:val="center"/>
          </w:tcPr>
          <w:p w:rsidR="00211417" w:rsidRPr="00FB4D0A" w:rsidRDefault="00211417" w:rsidP="004B3E9D">
            <w:pPr>
              <w:spacing w:beforeLines="40" w:line="360" w:lineRule="auto"/>
              <w:jc w:val="center"/>
              <w:rPr>
                <w:sz w:val="26"/>
                <w:szCs w:val="26"/>
                <w:lang w:bidi="hi-IN"/>
              </w:rPr>
            </w:pPr>
            <w:r w:rsidRPr="00FB4D0A">
              <w:rPr>
                <w:sz w:val="26"/>
                <w:szCs w:val="26"/>
                <w:lang w:bidi="hi-IN"/>
              </w:rPr>
              <w:t>1</w:t>
            </w:r>
          </w:p>
        </w:tc>
        <w:tc>
          <w:tcPr>
            <w:tcW w:w="280" w:type="pct"/>
            <w:shd w:val="clear" w:color="auto" w:fill="auto"/>
            <w:vAlign w:val="center"/>
          </w:tcPr>
          <w:p w:rsidR="00211417" w:rsidRPr="00FB4D0A" w:rsidRDefault="00211417" w:rsidP="004B3E9D">
            <w:pPr>
              <w:spacing w:beforeLines="40" w:line="360" w:lineRule="auto"/>
              <w:jc w:val="center"/>
              <w:rPr>
                <w:sz w:val="26"/>
                <w:szCs w:val="26"/>
                <w:lang w:bidi="hi-IN"/>
              </w:rPr>
            </w:pPr>
          </w:p>
        </w:tc>
        <w:tc>
          <w:tcPr>
            <w:tcW w:w="252" w:type="pct"/>
            <w:shd w:val="clear" w:color="auto" w:fill="auto"/>
            <w:vAlign w:val="center"/>
          </w:tcPr>
          <w:p w:rsidR="00211417" w:rsidRPr="00FB4D0A" w:rsidRDefault="00211417" w:rsidP="004B3E9D">
            <w:pPr>
              <w:spacing w:beforeLines="40" w:line="360" w:lineRule="auto"/>
              <w:jc w:val="center"/>
              <w:rPr>
                <w:sz w:val="26"/>
                <w:szCs w:val="26"/>
              </w:rPr>
            </w:pPr>
          </w:p>
        </w:tc>
        <w:tc>
          <w:tcPr>
            <w:tcW w:w="280" w:type="pct"/>
            <w:shd w:val="clear" w:color="auto" w:fill="auto"/>
            <w:vAlign w:val="center"/>
          </w:tcPr>
          <w:p w:rsidR="00211417" w:rsidRPr="00FB4D0A" w:rsidRDefault="00211417" w:rsidP="004B3E9D">
            <w:pPr>
              <w:spacing w:beforeLines="40" w:line="360" w:lineRule="auto"/>
              <w:jc w:val="center"/>
              <w:rPr>
                <w:sz w:val="26"/>
                <w:szCs w:val="26"/>
              </w:rPr>
            </w:pPr>
          </w:p>
        </w:tc>
        <w:tc>
          <w:tcPr>
            <w:tcW w:w="181" w:type="pct"/>
            <w:shd w:val="clear" w:color="auto" w:fill="auto"/>
            <w:vAlign w:val="center"/>
          </w:tcPr>
          <w:p w:rsidR="00211417" w:rsidRDefault="00211417" w:rsidP="004B3E9D">
            <w:pPr>
              <w:spacing w:beforeLines="40" w:line="360" w:lineRule="auto"/>
              <w:jc w:val="center"/>
              <w:rPr>
                <w:sz w:val="26"/>
                <w:szCs w:val="26"/>
                <w:lang w:bidi="hi-IN"/>
              </w:rPr>
            </w:pPr>
            <w:r w:rsidRPr="00FB4D0A">
              <w:rPr>
                <w:sz w:val="26"/>
                <w:szCs w:val="26"/>
                <w:lang w:bidi="hi-IN"/>
              </w:rPr>
              <w:t>4</w:t>
            </w:r>
          </w:p>
          <w:p w:rsidR="00E245DE" w:rsidRDefault="00E245DE" w:rsidP="004B3E9D">
            <w:pPr>
              <w:spacing w:beforeLines="40" w:line="360" w:lineRule="auto"/>
              <w:jc w:val="center"/>
              <w:rPr>
                <w:sz w:val="26"/>
                <w:szCs w:val="26"/>
                <w:lang w:bidi="hi-IN"/>
              </w:rPr>
            </w:pPr>
          </w:p>
          <w:p w:rsidR="00E245DE" w:rsidRPr="00FB4D0A" w:rsidRDefault="00E245DE" w:rsidP="004B3E9D">
            <w:pPr>
              <w:spacing w:beforeLines="40" w:line="360" w:lineRule="auto"/>
              <w:jc w:val="center"/>
              <w:rPr>
                <w:sz w:val="26"/>
                <w:szCs w:val="26"/>
                <w:lang w:bidi="hi-IN"/>
              </w:rPr>
            </w:pPr>
          </w:p>
        </w:tc>
        <w:tc>
          <w:tcPr>
            <w:tcW w:w="172" w:type="pct"/>
            <w:vMerge/>
            <w:vAlign w:val="center"/>
          </w:tcPr>
          <w:p w:rsidR="00211417" w:rsidRPr="00FB4D0A" w:rsidRDefault="00211417" w:rsidP="004B3E9D">
            <w:pPr>
              <w:spacing w:beforeLines="40" w:line="360" w:lineRule="auto"/>
              <w:jc w:val="center"/>
              <w:rPr>
                <w:sz w:val="26"/>
                <w:szCs w:val="26"/>
                <w:lang w:bidi="hi-IN"/>
              </w:rPr>
            </w:pPr>
          </w:p>
        </w:tc>
        <w:tc>
          <w:tcPr>
            <w:tcW w:w="231" w:type="pct"/>
            <w:gridSpan w:val="2"/>
            <w:vAlign w:val="center"/>
          </w:tcPr>
          <w:p w:rsidR="00211417" w:rsidRPr="00FB4D0A" w:rsidRDefault="00211417" w:rsidP="004B3E9D">
            <w:pPr>
              <w:spacing w:beforeLines="40" w:line="360" w:lineRule="auto"/>
              <w:jc w:val="center"/>
              <w:rPr>
                <w:sz w:val="26"/>
                <w:szCs w:val="26"/>
                <w:lang w:bidi="hi-IN"/>
              </w:rPr>
            </w:pPr>
            <w:r w:rsidRPr="00FB4D0A">
              <w:rPr>
                <w:sz w:val="26"/>
                <w:szCs w:val="26"/>
                <w:lang w:bidi="hi-IN"/>
              </w:rPr>
              <w:t>3</w:t>
            </w:r>
          </w:p>
        </w:tc>
        <w:tc>
          <w:tcPr>
            <w:tcW w:w="245" w:type="pct"/>
            <w:vAlign w:val="center"/>
          </w:tcPr>
          <w:p w:rsidR="00211417" w:rsidRPr="0012390D" w:rsidRDefault="00211417" w:rsidP="004B3E9D">
            <w:pPr>
              <w:spacing w:beforeLines="40" w:line="360" w:lineRule="auto"/>
              <w:jc w:val="center"/>
              <w:rPr>
                <w:sz w:val="26"/>
                <w:szCs w:val="26"/>
                <w:lang w:bidi="hi-IN"/>
              </w:rPr>
            </w:pPr>
            <w:r w:rsidRPr="0012390D">
              <w:rPr>
                <w:sz w:val="26"/>
                <w:szCs w:val="26"/>
                <w:lang w:bidi="hi-IN"/>
              </w:rPr>
              <w:t>10</w:t>
            </w:r>
          </w:p>
        </w:tc>
      </w:tr>
      <w:tr w:rsidR="00C82EB3" w:rsidRPr="00FB4D0A" w:rsidTr="009E608B">
        <w:trPr>
          <w:trHeight w:val="595"/>
        </w:trPr>
        <w:tc>
          <w:tcPr>
            <w:tcW w:w="181" w:type="pct"/>
          </w:tcPr>
          <w:p w:rsidR="00211417" w:rsidRDefault="00211417" w:rsidP="004B3E9D">
            <w:pPr>
              <w:spacing w:beforeLines="40" w:line="360" w:lineRule="auto"/>
              <w:jc w:val="center"/>
              <w:rPr>
                <w:b/>
                <w:sz w:val="26"/>
                <w:szCs w:val="26"/>
              </w:rPr>
            </w:pPr>
            <w:r w:rsidRPr="00FB4D0A">
              <w:rPr>
                <w:b/>
                <w:sz w:val="26"/>
                <w:szCs w:val="26"/>
              </w:rPr>
              <w:t>6</w:t>
            </w:r>
          </w:p>
          <w:p w:rsidR="000E0D0E" w:rsidRDefault="000E0D0E" w:rsidP="004B3E9D">
            <w:pPr>
              <w:spacing w:beforeLines="40" w:line="360" w:lineRule="auto"/>
              <w:jc w:val="center"/>
              <w:rPr>
                <w:b/>
                <w:sz w:val="26"/>
                <w:szCs w:val="26"/>
              </w:rPr>
            </w:pPr>
          </w:p>
          <w:p w:rsidR="000E0D0E" w:rsidRDefault="000E0D0E" w:rsidP="004B3E9D">
            <w:pPr>
              <w:spacing w:beforeLines="40" w:line="360" w:lineRule="auto"/>
              <w:jc w:val="center"/>
              <w:rPr>
                <w:b/>
                <w:sz w:val="26"/>
                <w:szCs w:val="26"/>
              </w:rPr>
            </w:pPr>
          </w:p>
          <w:p w:rsidR="000E0D0E" w:rsidRDefault="000E0D0E" w:rsidP="004B3E9D">
            <w:pPr>
              <w:spacing w:beforeLines="40" w:line="360" w:lineRule="auto"/>
              <w:jc w:val="center"/>
              <w:rPr>
                <w:b/>
                <w:sz w:val="26"/>
                <w:szCs w:val="26"/>
              </w:rPr>
            </w:pPr>
          </w:p>
          <w:p w:rsidR="000E0D0E" w:rsidRDefault="000E0D0E" w:rsidP="004B3E9D">
            <w:pPr>
              <w:spacing w:beforeLines="40" w:line="360" w:lineRule="auto"/>
              <w:jc w:val="center"/>
              <w:rPr>
                <w:b/>
                <w:sz w:val="26"/>
                <w:szCs w:val="26"/>
              </w:rPr>
            </w:pPr>
          </w:p>
          <w:p w:rsidR="000E0D0E" w:rsidRDefault="000E0D0E" w:rsidP="004B3E9D">
            <w:pPr>
              <w:spacing w:beforeLines="40" w:line="360" w:lineRule="auto"/>
              <w:jc w:val="center"/>
              <w:rPr>
                <w:b/>
                <w:sz w:val="26"/>
                <w:szCs w:val="26"/>
              </w:rPr>
            </w:pPr>
          </w:p>
          <w:p w:rsidR="000E0D0E" w:rsidRDefault="002171FA" w:rsidP="004B3E9D">
            <w:pPr>
              <w:spacing w:beforeLines="40" w:line="360" w:lineRule="auto"/>
              <w:jc w:val="center"/>
              <w:rPr>
                <w:b/>
                <w:sz w:val="26"/>
                <w:szCs w:val="26"/>
              </w:rPr>
            </w:pPr>
            <w:r>
              <w:rPr>
                <w:b/>
                <w:sz w:val="26"/>
                <w:szCs w:val="26"/>
              </w:rPr>
              <w:t>7</w:t>
            </w:r>
          </w:p>
          <w:p w:rsidR="000E0D0E" w:rsidRDefault="000E0D0E" w:rsidP="004B3E9D">
            <w:pPr>
              <w:spacing w:beforeLines="40" w:line="360" w:lineRule="auto"/>
              <w:jc w:val="center"/>
              <w:rPr>
                <w:b/>
                <w:sz w:val="26"/>
                <w:szCs w:val="26"/>
              </w:rPr>
            </w:pPr>
          </w:p>
          <w:p w:rsidR="000E0D0E" w:rsidRDefault="000E0D0E" w:rsidP="004B3E9D">
            <w:pPr>
              <w:spacing w:beforeLines="40" w:line="360" w:lineRule="auto"/>
              <w:jc w:val="center"/>
              <w:rPr>
                <w:b/>
                <w:sz w:val="26"/>
                <w:szCs w:val="26"/>
              </w:rPr>
            </w:pPr>
          </w:p>
          <w:p w:rsidR="000E0D0E" w:rsidRDefault="002171FA" w:rsidP="004B3E9D">
            <w:pPr>
              <w:spacing w:beforeLines="40" w:line="360" w:lineRule="auto"/>
              <w:jc w:val="center"/>
              <w:rPr>
                <w:b/>
                <w:sz w:val="26"/>
                <w:szCs w:val="26"/>
              </w:rPr>
            </w:pPr>
            <w:r>
              <w:rPr>
                <w:b/>
                <w:sz w:val="26"/>
                <w:szCs w:val="26"/>
              </w:rPr>
              <w:t>8</w:t>
            </w:r>
          </w:p>
          <w:p w:rsidR="00AE4770" w:rsidRDefault="00AE4770" w:rsidP="004B3E9D">
            <w:pPr>
              <w:spacing w:beforeLines="40" w:line="360" w:lineRule="auto"/>
              <w:jc w:val="center"/>
              <w:rPr>
                <w:b/>
                <w:sz w:val="26"/>
                <w:szCs w:val="26"/>
              </w:rPr>
            </w:pPr>
          </w:p>
          <w:p w:rsidR="00AE4770" w:rsidRDefault="00AE4770" w:rsidP="004B3E9D">
            <w:pPr>
              <w:spacing w:beforeLines="40" w:line="360" w:lineRule="auto"/>
              <w:jc w:val="center"/>
              <w:rPr>
                <w:b/>
                <w:sz w:val="26"/>
                <w:szCs w:val="26"/>
              </w:rPr>
            </w:pPr>
          </w:p>
          <w:p w:rsidR="00AE4770" w:rsidRDefault="002171FA" w:rsidP="004B3E9D">
            <w:pPr>
              <w:spacing w:beforeLines="40" w:line="360" w:lineRule="auto"/>
              <w:jc w:val="center"/>
              <w:rPr>
                <w:b/>
                <w:sz w:val="26"/>
                <w:szCs w:val="26"/>
              </w:rPr>
            </w:pPr>
            <w:r>
              <w:rPr>
                <w:b/>
                <w:sz w:val="26"/>
                <w:szCs w:val="26"/>
              </w:rPr>
              <w:t>9</w:t>
            </w:r>
          </w:p>
          <w:p w:rsidR="00AE4770" w:rsidRDefault="00AE4770" w:rsidP="004B3E9D">
            <w:pPr>
              <w:spacing w:beforeLines="40" w:line="360" w:lineRule="auto"/>
              <w:jc w:val="center"/>
              <w:rPr>
                <w:b/>
                <w:sz w:val="26"/>
                <w:szCs w:val="26"/>
              </w:rPr>
            </w:pPr>
          </w:p>
          <w:p w:rsidR="00AE4770" w:rsidRDefault="00AE4770" w:rsidP="004B3E9D">
            <w:pPr>
              <w:spacing w:beforeLines="40" w:line="360" w:lineRule="auto"/>
              <w:jc w:val="center"/>
              <w:rPr>
                <w:b/>
                <w:sz w:val="26"/>
                <w:szCs w:val="26"/>
              </w:rPr>
            </w:pPr>
          </w:p>
          <w:p w:rsidR="00AE4770" w:rsidRDefault="00AE4770" w:rsidP="004B3E9D">
            <w:pPr>
              <w:spacing w:beforeLines="40" w:line="360" w:lineRule="auto"/>
              <w:jc w:val="center"/>
              <w:rPr>
                <w:b/>
                <w:sz w:val="26"/>
                <w:szCs w:val="26"/>
              </w:rPr>
            </w:pPr>
          </w:p>
          <w:p w:rsidR="00AE4770" w:rsidRPr="00FB4D0A" w:rsidRDefault="002171FA" w:rsidP="004B3E9D">
            <w:pPr>
              <w:spacing w:beforeLines="40" w:line="360" w:lineRule="auto"/>
              <w:rPr>
                <w:b/>
                <w:sz w:val="26"/>
                <w:szCs w:val="26"/>
              </w:rPr>
            </w:pPr>
            <w:r>
              <w:rPr>
                <w:b/>
                <w:sz w:val="26"/>
                <w:szCs w:val="26"/>
              </w:rPr>
              <w:t>10</w:t>
            </w:r>
            <w:r w:rsidR="00AE4770">
              <w:rPr>
                <w:b/>
                <w:sz w:val="26"/>
                <w:szCs w:val="26"/>
              </w:rPr>
              <w:t xml:space="preserve"> </w:t>
            </w:r>
          </w:p>
        </w:tc>
        <w:tc>
          <w:tcPr>
            <w:tcW w:w="877" w:type="pct"/>
          </w:tcPr>
          <w:p w:rsidR="00211417" w:rsidRDefault="00211417" w:rsidP="009E608B">
            <w:pPr>
              <w:jc w:val="both"/>
              <w:rPr>
                <w:b/>
                <w:bCs/>
                <w:sz w:val="26"/>
                <w:szCs w:val="26"/>
              </w:rPr>
            </w:pPr>
            <w:r w:rsidRPr="00FB4D0A">
              <w:rPr>
                <w:b/>
                <w:bCs/>
                <w:sz w:val="26"/>
                <w:szCs w:val="26"/>
              </w:rPr>
              <w:lastRenderedPageBreak/>
              <w:t>Cách mạng khoa học – công nghệ và xu thế toàn cầu hóa nửa sau thế kỉ XX</w:t>
            </w:r>
          </w:p>
          <w:p w:rsidR="000E0D0E" w:rsidRDefault="000E0D0E" w:rsidP="009E608B">
            <w:pPr>
              <w:jc w:val="both"/>
              <w:rPr>
                <w:b/>
                <w:bCs/>
                <w:sz w:val="26"/>
                <w:szCs w:val="26"/>
              </w:rPr>
            </w:pPr>
          </w:p>
          <w:p w:rsidR="000E0D0E" w:rsidRDefault="000E0D0E" w:rsidP="009E608B">
            <w:pPr>
              <w:jc w:val="both"/>
              <w:rPr>
                <w:b/>
                <w:bCs/>
                <w:sz w:val="26"/>
                <w:szCs w:val="26"/>
              </w:rPr>
            </w:pPr>
            <w:r>
              <w:rPr>
                <w:b/>
                <w:bCs/>
                <w:sz w:val="26"/>
                <w:szCs w:val="26"/>
              </w:rPr>
              <w:t>Việt nam từ 1919-1930</w:t>
            </w:r>
          </w:p>
          <w:p w:rsidR="00AE4770" w:rsidRDefault="00AE4770" w:rsidP="009E608B">
            <w:pPr>
              <w:jc w:val="both"/>
              <w:rPr>
                <w:b/>
                <w:bCs/>
                <w:sz w:val="26"/>
                <w:szCs w:val="26"/>
              </w:rPr>
            </w:pPr>
          </w:p>
          <w:p w:rsidR="00AE4770" w:rsidRDefault="00AE4770" w:rsidP="00AE4770">
            <w:pPr>
              <w:autoSpaceDE w:val="0"/>
              <w:autoSpaceDN w:val="0"/>
              <w:adjustRightInd w:val="0"/>
              <w:jc w:val="center"/>
              <w:rPr>
                <w:b/>
                <w:bCs/>
                <w:szCs w:val="28"/>
              </w:rPr>
            </w:pPr>
            <w:r>
              <w:rPr>
                <w:b/>
                <w:bCs/>
                <w:szCs w:val="28"/>
              </w:rPr>
              <w:t xml:space="preserve">Phong trào cách mạng </w:t>
            </w:r>
            <w:r w:rsidR="00997E5D">
              <w:rPr>
                <w:b/>
                <w:bCs/>
                <w:szCs w:val="28"/>
              </w:rPr>
              <w:t>1930-1935</w:t>
            </w:r>
          </w:p>
          <w:p w:rsidR="00AE4770" w:rsidRDefault="00AE4770" w:rsidP="00AE4770">
            <w:pPr>
              <w:autoSpaceDE w:val="0"/>
              <w:autoSpaceDN w:val="0"/>
              <w:adjustRightInd w:val="0"/>
              <w:jc w:val="center"/>
              <w:rPr>
                <w:b/>
                <w:bCs/>
                <w:szCs w:val="28"/>
              </w:rPr>
            </w:pPr>
            <w:r>
              <w:rPr>
                <w:b/>
                <w:bCs/>
                <w:szCs w:val="28"/>
              </w:rPr>
              <w:lastRenderedPageBreak/>
              <w:t>Phong trào dân chủ 1936-1939</w:t>
            </w:r>
          </w:p>
          <w:p w:rsidR="00AE4770" w:rsidRDefault="00AE4770" w:rsidP="00AE4770">
            <w:pPr>
              <w:autoSpaceDE w:val="0"/>
              <w:autoSpaceDN w:val="0"/>
              <w:adjustRightInd w:val="0"/>
              <w:jc w:val="center"/>
              <w:rPr>
                <w:b/>
                <w:bCs/>
                <w:szCs w:val="28"/>
              </w:rPr>
            </w:pPr>
          </w:p>
          <w:p w:rsidR="00AE4770" w:rsidRDefault="00CB682F" w:rsidP="009E608B">
            <w:pPr>
              <w:jc w:val="both"/>
              <w:rPr>
                <w:b/>
                <w:bCs/>
                <w:sz w:val="26"/>
                <w:szCs w:val="26"/>
              </w:rPr>
            </w:pPr>
            <w:r>
              <w:rPr>
                <w:b/>
                <w:bCs/>
                <w:szCs w:val="28"/>
              </w:rPr>
              <w:t xml:space="preserve">Phong trào GPDT và Tổng KN.8. Nước VNDCCH ra đời. </w:t>
            </w:r>
          </w:p>
          <w:p w:rsidR="00C952C1" w:rsidRPr="00FB4D0A" w:rsidRDefault="00C952C1" w:rsidP="009E608B">
            <w:pPr>
              <w:jc w:val="both"/>
              <w:rPr>
                <w:b/>
                <w:bCs/>
                <w:sz w:val="26"/>
                <w:szCs w:val="26"/>
              </w:rPr>
            </w:pPr>
          </w:p>
        </w:tc>
        <w:tc>
          <w:tcPr>
            <w:tcW w:w="1099" w:type="pct"/>
          </w:tcPr>
          <w:p w:rsidR="00211417" w:rsidRDefault="00211417" w:rsidP="009E608B">
            <w:pPr>
              <w:jc w:val="both"/>
              <w:rPr>
                <w:sz w:val="26"/>
                <w:szCs w:val="26"/>
              </w:rPr>
            </w:pPr>
            <w:r w:rsidRPr="00FB4D0A">
              <w:rPr>
                <w:sz w:val="26"/>
                <w:szCs w:val="26"/>
              </w:rPr>
              <w:lastRenderedPageBreak/>
              <w:t>Bài 10. Cách mạng khoa học – công nghệ và xu thế toàn cầu hóa nửa sau thế kỉ XX</w:t>
            </w:r>
          </w:p>
          <w:p w:rsidR="000E0D0E" w:rsidRDefault="000E0D0E" w:rsidP="009E608B">
            <w:pPr>
              <w:jc w:val="both"/>
              <w:rPr>
                <w:sz w:val="26"/>
                <w:szCs w:val="26"/>
              </w:rPr>
            </w:pPr>
            <w:r>
              <w:rPr>
                <w:sz w:val="26"/>
                <w:szCs w:val="26"/>
              </w:rPr>
              <w:t>Bài 12: Phong trào dân tộc dân chủ ở Việt Nam từ 1919-1925</w:t>
            </w:r>
          </w:p>
          <w:p w:rsidR="000E0D0E" w:rsidRPr="00FB4D0A" w:rsidRDefault="000E0D0E" w:rsidP="009E608B">
            <w:pPr>
              <w:jc w:val="both"/>
              <w:rPr>
                <w:iCs/>
                <w:sz w:val="26"/>
                <w:szCs w:val="26"/>
                <w:lang w:bidi="hi-IN"/>
              </w:rPr>
            </w:pPr>
            <w:r>
              <w:rPr>
                <w:sz w:val="26"/>
                <w:szCs w:val="26"/>
              </w:rPr>
              <w:t>Bài 13:Phong trào dân tộc dân chủ ở Việt Nam từ 1925-1930</w:t>
            </w:r>
          </w:p>
        </w:tc>
        <w:tc>
          <w:tcPr>
            <w:tcW w:w="207" w:type="pct"/>
            <w:shd w:val="clear" w:color="auto" w:fill="auto"/>
            <w:vAlign w:val="center"/>
          </w:tcPr>
          <w:p w:rsidR="004B695E" w:rsidRDefault="00AC6DBD" w:rsidP="004B3E9D">
            <w:pPr>
              <w:spacing w:beforeLines="40" w:line="360" w:lineRule="auto"/>
              <w:rPr>
                <w:iCs/>
                <w:sz w:val="26"/>
                <w:szCs w:val="26"/>
                <w:lang w:bidi="hi-IN"/>
              </w:rPr>
            </w:pPr>
            <w:r>
              <w:rPr>
                <w:iCs/>
                <w:sz w:val="26"/>
                <w:szCs w:val="26"/>
                <w:lang w:bidi="hi-IN"/>
              </w:rPr>
              <w:t>1</w:t>
            </w:r>
          </w:p>
          <w:p w:rsidR="004B695E" w:rsidRDefault="004B695E" w:rsidP="004B3E9D">
            <w:pPr>
              <w:spacing w:beforeLines="40" w:line="360" w:lineRule="auto"/>
              <w:rPr>
                <w:iCs/>
                <w:sz w:val="26"/>
                <w:szCs w:val="26"/>
                <w:lang w:bidi="hi-IN"/>
              </w:rPr>
            </w:pPr>
          </w:p>
          <w:p w:rsidR="004B695E" w:rsidRDefault="004B695E" w:rsidP="004B3E9D">
            <w:pPr>
              <w:spacing w:beforeLines="40" w:line="360" w:lineRule="auto"/>
              <w:rPr>
                <w:iCs/>
                <w:sz w:val="26"/>
                <w:szCs w:val="26"/>
                <w:lang w:bidi="hi-IN"/>
              </w:rPr>
            </w:pPr>
          </w:p>
          <w:p w:rsidR="00211417" w:rsidRDefault="004B695E" w:rsidP="004B3E9D">
            <w:pPr>
              <w:spacing w:beforeLines="40" w:line="360" w:lineRule="auto"/>
              <w:rPr>
                <w:iCs/>
                <w:sz w:val="26"/>
                <w:szCs w:val="26"/>
                <w:lang w:bidi="hi-IN"/>
              </w:rPr>
            </w:pPr>
            <w:r>
              <w:rPr>
                <w:iCs/>
                <w:sz w:val="26"/>
                <w:szCs w:val="26"/>
                <w:lang w:bidi="hi-IN"/>
              </w:rPr>
              <w:t>1</w:t>
            </w:r>
          </w:p>
          <w:p w:rsidR="004B695E" w:rsidRDefault="004B695E" w:rsidP="004B3E9D">
            <w:pPr>
              <w:spacing w:beforeLines="40" w:line="360" w:lineRule="auto"/>
              <w:rPr>
                <w:iCs/>
                <w:sz w:val="26"/>
                <w:szCs w:val="26"/>
                <w:lang w:bidi="hi-IN"/>
              </w:rPr>
            </w:pPr>
          </w:p>
          <w:p w:rsidR="004B695E" w:rsidRDefault="004B695E" w:rsidP="004B3E9D">
            <w:pPr>
              <w:spacing w:beforeLines="40" w:line="360" w:lineRule="auto"/>
              <w:rPr>
                <w:iCs/>
                <w:sz w:val="26"/>
                <w:szCs w:val="26"/>
                <w:lang w:bidi="hi-IN"/>
              </w:rPr>
            </w:pPr>
          </w:p>
          <w:p w:rsidR="004B695E" w:rsidRDefault="004B695E" w:rsidP="004B3E9D">
            <w:pPr>
              <w:spacing w:beforeLines="40" w:line="360" w:lineRule="auto"/>
              <w:rPr>
                <w:iCs/>
                <w:sz w:val="26"/>
                <w:szCs w:val="26"/>
                <w:lang w:bidi="hi-IN"/>
              </w:rPr>
            </w:pPr>
          </w:p>
          <w:p w:rsidR="004B695E" w:rsidRDefault="004B695E" w:rsidP="004B3E9D">
            <w:pPr>
              <w:spacing w:beforeLines="40" w:line="360" w:lineRule="auto"/>
              <w:rPr>
                <w:iCs/>
                <w:sz w:val="26"/>
                <w:szCs w:val="26"/>
                <w:lang w:bidi="hi-IN"/>
              </w:rPr>
            </w:pPr>
          </w:p>
          <w:p w:rsidR="004B695E" w:rsidRDefault="004B695E" w:rsidP="004B3E9D">
            <w:pPr>
              <w:spacing w:beforeLines="40" w:line="360" w:lineRule="auto"/>
              <w:rPr>
                <w:iCs/>
                <w:sz w:val="26"/>
                <w:szCs w:val="26"/>
                <w:lang w:bidi="hi-IN"/>
              </w:rPr>
            </w:pPr>
            <w:r>
              <w:rPr>
                <w:iCs/>
                <w:sz w:val="26"/>
                <w:szCs w:val="26"/>
                <w:lang w:bidi="hi-IN"/>
              </w:rPr>
              <w:t>2</w:t>
            </w:r>
          </w:p>
          <w:p w:rsidR="004B695E" w:rsidRDefault="004B695E" w:rsidP="004B3E9D">
            <w:pPr>
              <w:spacing w:beforeLines="40" w:line="360" w:lineRule="auto"/>
              <w:rPr>
                <w:iCs/>
                <w:sz w:val="26"/>
                <w:szCs w:val="26"/>
                <w:lang w:bidi="hi-IN"/>
              </w:rPr>
            </w:pPr>
          </w:p>
          <w:p w:rsidR="004B695E" w:rsidRDefault="004B695E" w:rsidP="004B3E9D">
            <w:pPr>
              <w:spacing w:beforeLines="40" w:line="360" w:lineRule="auto"/>
              <w:rPr>
                <w:iCs/>
                <w:sz w:val="26"/>
                <w:szCs w:val="26"/>
                <w:lang w:bidi="hi-IN"/>
              </w:rPr>
            </w:pPr>
          </w:p>
          <w:p w:rsidR="004B695E" w:rsidRDefault="004B695E" w:rsidP="004B3E9D">
            <w:pPr>
              <w:spacing w:beforeLines="40" w:line="360" w:lineRule="auto"/>
              <w:rPr>
                <w:iCs/>
                <w:sz w:val="26"/>
                <w:szCs w:val="26"/>
                <w:lang w:bidi="hi-IN"/>
              </w:rPr>
            </w:pPr>
          </w:p>
          <w:p w:rsidR="004B695E" w:rsidRDefault="004B695E" w:rsidP="004B3E9D">
            <w:pPr>
              <w:spacing w:beforeLines="40" w:line="360" w:lineRule="auto"/>
              <w:rPr>
                <w:iCs/>
                <w:sz w:val="26"/>
                <w:szCs w:val="26"/>
                <w:lang w:bidi="hi-IN"/>
              </w:rPr>
            </w:pPr>
          </w:p>
          <w:p w:rsidR="004B695E" w:rsidRDefault="005D1029" w:rsidP="004B3E9D">
            <w:pPr>
              <w:spacing w:beforeLines="40" w:line="360" w:lineRule="auto"/>
              <w:rPr>
                <w:iCs/>
                <w:sz w:val="26"/>
                <w:szCs w:val="26"/>
                <w:lang w:bidi="hi-IN"/>
              </w:rPr>
            </w:pPr>
            <w:r>
              <w:rPr>
                <w:iCs/>
                <w:sz w:val="26"/>
                <w:szCs w:val="26"/>
                <w:lang w:bidi="hi-IN"/>
              </w:rPr>
              <w:t>1</w:t>
            </w:r>
          </w:p>
          <w:p w:rsidR="004B695E" w:rsidRDefault="004B695E" w:rsidP="004B3E9D">
            <w:pPr>
              <w:spacing w:beforeLines="40" w:line="360" w:lineRule="auto"/>
              <w:rPr>
                <w:iCs/>
                <w:sz w:val="26"/>
                <w:szCs w:val="26"/>
                <w:lang w:bidi="hi-IN"/>
              </w:rPr>
            </w:pPr>
          </w:p>
          <w:p w:rsidR="004B695E" w:rsidRDefault="00CB682F" w:rsidP="004B3E9D">
            <w:pPr>
              <w:spacing w:beforeLines="40" w:line="360" w:lineRule="auto"/>
              <w:rPr>
                <w:iCs/>
                <w:sz w:val="26"/>
                <w:szCs w:val="26"/>
                <w:lang w:bidi="hi-IN"/>
              </w:rPr>
            </w:pPr>
            <w:r>
              <w:rPr>
                <w:iCs/>
                <w:sz w:val="26"/>
                <w:szCs w:val="26"/>
                <w:lang w:bidi="hi-IN"/>
              </w:rPr>
              <w:t>1</w:t>
            </w:r>
          </w:p>
          <w:p w:rsidR="004B695E" w:rsidRPr="00FB4D0A" w:rsidRDefault="004B695E" w:rsidP="004B3E9D">
            <w:pPr>
              <w:spacing w:beforeLines="40" w:line="360" w:lineRule="auto"/>
              <w:rPr>
                <w:iCs/>
                <w:sz w:val="26"/>
                <w:szCs w:val="26"/>
                <w:lang w:bidi="hi-IN"/>
              </w:rPr>
            </w:pPr>
          </w:p>
        </w:tc>
        <w:tc>
          <w:tcPr>
            <w:tcW w:w="280" w:type="pct"/>
            <w:shd w:val="clear" w:color="auto" w:fill="auto"/>
            <w:vAlign w:val="center"/>
          </w:tcPr>
          <w:p w:rsidR="00211417" w:rsidRDefault="00AC6DBD" w:rsidP="004B3E9D">
            <w:pPr>
              <w:spacing w:beforeLines="40" w:line="360" w:lineRule="auto"/>
              <w:rPr>
                <w:iCs/>
                <w:sz w:val="26"/>
                <w:szCs w:val="26"/>
                <w:lang w:bidi="hi-IN"/>
              </w:rPr>
            </w:pPr>
            <w:r>
              <w:rPr>
                <w:iCs/>
                <w:sz w:val="26"/>
                <w:szCs w:val="26"/>
                <w:lang w:bidi="hi-IN"/>
              </w:rPr>
              <w:lastRenderedPageBreak/>
              <w:t>1</w:t>
            </w: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r>
              <w:rPr>
                <w:iCs/>
                <w:sz w:val="26"/>
                <w:szCs w:val="26"/>
                <w:lang w:bidi="hi-IN"/>
              </w:rPr>
              <w:t>1</w:t>
            </w: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Default="00AC6DBD" w:rsidP="004B3E9D">
            <w:pPr>
              <w:spacing w:beforeLines="40" w:line="360" w:lineRule="auto"/>
              <w:rPr>
                <w:iCs/>
                <w:sz w:val="26"/>
                <w:szCs w:val="26"/>
                <w:lang w:bidi="hi-IN"/>
              </w:rPr>
            </w:pPr>
          </w:p>
          <w:p w:rsidR="00AC6DBD" w:rsidRPr="00FB4D0A" w:rsidRDefault="00AC6DBD" w:rsidP="004B3E9D">
            <w:pPr>
              <w:spacing w:beforeLines="40" w:line="360" w:lineRule="auto"/>
              <w:rPr>
                <w:iCs/>
                <w:sz w:val="26"/>
                <w:szCs w:val="26"/>
                <w:lang w:bidi="hi-IN"/>
              </w:rPr>
            </w:pPr>
            <w:r>
              <w:rPr>
                <w:iCs/>
                <w:sz w:val="26"/>
                <w:szCs w:val="26"/>
                <w:lang w:bidi="hi-IN"/>
              </w:rPr>
              <w:t>1</w:t>
            </w:r>
          </w:p>
        </w:tc>
        <w:tc>
          <w:tcPr>
            <w:tcW w:w="207" w:type="pct"/>
            <w:shd w:val="clear" w:color="auto" w:fill="auto"/>
            <w:vAlign w:val="center"/>
          </w:tcPr>
          <w:p w:rsidR="00211417" w:rsidRPr="00FB4D0A" w:rsidRDefault="00211417" w:rsidP="004B3E9D">
            <w:pPr>
              <w:spacing w:beforeLines="40" w:line="360" w:lineRule="auto"/>
              <w:jc w:val="center"/>
              <w:rPr>
                <w:sz w:val="26"/>
                <w:szCs w:val="26"/>
                <w:lang w:bidi="hi-IN"/>
              </w:rPr>
            </w:pPr>
            <w:r w:rsidRPr="00FB4D0A">
              <w:rPr>
                <w:sz w:val="26"/>
                <w:szCs w:val="26"/>
                <w:lang w:bidi="hi-IN"/>
              </w:rPr>
              <w:lastRenderedPageBreak/>
              <w:t>1</w:t>
            </w:r>
          </w:p>
        </w:tc>
        <w:tc>
          <w:tcPr>
            <w:tcW w:w="280" w:type="pct"/>
            <w:shd w:val="clear" w:color="auto" w:fill="auto"/>
            <w:vAlign w:val="center"/>
          </w:tcPr>
          <w:p w:rsidR="00211417" w:rsidRPr="00FB4D0A" w:rsidRDefault="00211417" w:rsidP="004B3E9D">
            <w:pPr>
              <w:spacing w:beforeLines="40" w:line="360" w:lineRule="auto"/>
              <w:jc w:val="center"/>
              <w:rPr>
                <w:sz w:val="26"/>
                <w:szCs w:val="26"/>
                <w:lang w:bidi="hi-IN"/>
              </w:rPr>
            </w:pPr>
            <w:r w:rsidRPr="00FB4D0A">
              <w:rPr>
                <w:sz w:val="26"/>
                <w:szCs w:val="26"/>
              </w:rPr>
              <w:t>1</w:t>
            </w:r>
          </w:p>
        </w:tc>
        <w:tc>
          <w:tcPr>
            <w:tcW w:w="230" w:type="pct"/>
            <w:gridSpan w:val="2"/>
            <w:shd w:val="clear" w:color="auto" w:fill="auto"/>
            <w:vAlign w:val="center"/>
          </w:tcPr>
          <w:p w:rsidR="00723520" w:rsidRDefault="005A69E8" w:rsidP="004B3E9D">
            <w:pPr>
              <w:spacing w:beforeLines="40" w:line="360" w:lineRule="auto"/>
              <w:jc w:val="center"/>
              <w:rPr>
                <w:sz w:val="26"/>
                <w:szCs w:val="26"/>
                <w:lang w:bidi="hi-IN"/>
              </w:rPr>
            </w:pPr>
            <w:r>
              <w:rPr>
                <w:sz w:val="26"/>
                <w:szCs w:val="26"/>
                <w:lang w:bidi="hi-IN"/>
              </w:rPr>
              <w:t>1</w:t>
            </w: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Default="00723520" w:rsidP="00723520">
            <w:pPr>
              <w:rPr>
                <w:sz w:val="26"/>
                <w:szCs w:val="26"/>
                <w:lang w:bidi="hi-IN"/>
              </w:rPr>
            </w:pPr>
          </w:p>
          <w:p w:rsidR="00211417" w:rsidRPr="00723520" w:rsidRDefault="00723520" w:rsidP="00723520">
            <w:pPr>
              <w:rPr>
                <w:sz w:val="26"/>
                <w:szCs w:val="26"/>
                <w:lang w:bidi="hi-IN"/>
              </w:rPr>
            </w:pPr>
            <w:r>
              <w:rPr>
                <w:sz w:val="26"/>
                <w:szCs w:val="26"/>
                <w:lang w:bidi="hi-IN"/>
              </w:rPr>
              <w:t>1</w:t>
            </w:r>
          </w:p>
        </w:tc>
        <w:tc>
          <w:tcPr>
            <w:tcW w:w="280" w:type="pct"/>
            <w:shd w:val="clear" w:color="auto" w:fill="auto"/>
            <w:vAlign w:val="center"/>
          </w:tcPr>
          <w:p w:rsidR="00211417" w:rsidRPr="00FB4D0A" w:rsidRDefault="00211417" w:rsidP="004B3E9D">
            <w:pPr>
              <w:spacing w:beforeLines="40" w:line="360" w:lineRule="auto"/>
              <w:jc w:val="center"/>
              <w:rPr>
                <w:sz w:val="26"/>
                <w:szCs w:val="26"/>
                <w:lang w:bidi="hi-IN"/>
              </w:rPr>
            </w:pPr>
          </w:p>
        </w:tc>
        <w:tc>
          <w:tcPr>
            <w:tcW w:w="252" w:type="pct"/>
            <w:shd w:val="clear" w:color="auto" w:fill="auto"/>
            <w:vAlign w:val="center"/>
          </w:tcPr>
          <w:p w:rsidR="00723520" w:rsidRDefault="00723520" w:rsidP="004B3E9D">
            <w:pPr>
              <w:spacing w:beforeLines="40" w:line="360" w:lineRule="auto"/>
              <w:jc w:val="cente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Default="00723520" w:rsidP="00723520">
            <w:pPr>
              <w:rPr>
                <w:sz w:val="26"/>
                <w:szCs w:val="26"/>
              </w:rPr>
            </w:pPr>
          </w:p>
          <w:p w:rsidR="00211417" w:rsidRPr="00723520" w:rsidRDefault="00211417" w:rsidP="00723520">
            <w:pPr>
              <w:rPr>
                <w:sz w:val="26"/>
                <w:szCs w:val="26"/>
              </w:rPr>
            </w:pPr>
          </w:p>
        </w:tc>
        <w:tc>
          <w:tcPr>
            <w:tcW w:w="280" w:type="pct"/>
            <w:shd w:val="clear" w:color="auto" w:fill="auto"/>
            <w:vAlign w:val="center"/>
          </w:tcPr>
          <w:p w:rsidR="00211417" w:rsidRPr="00FB4D0A" w:rsidRDefault="00211417" w:rsidP="004B3E9D">
            <w:pPr>
              <w:spacing w:beforeLines="40" w:line="360" w:lineRule="auto"/>
              <w:jc w:val="center"/>
              <w:rPr>
                <w:sz w:val="26"/>
                <w:szCs w:val="26"/>
              </w:rPr>
            </w:pPr>
          </w:p>
        </w:tc>
        <w:tc>
          <w:tcPr>
            <w:tcW w:w="181" w:type="pct"/>
            <w:shd w:val="clear" w:color="auto" w:fill="auto"/>
            <w:vAlign w:val="center"/>
          </w:tcPr>
          <w:p w:rsidR="00211417" w:rsidRDefault="00211417" w:rsidP="004B3E9D">
            <w:pPr>
              <w:spacing w:beforeLines="40" w:line="360" w:lineRule="auto"/>
              <w:jc w:val="center"/>
              <w:rPr>
                <w:sz w:val="26"/>
                <w:szCs w:val="26"/>
                <w:lang w:bidi="hi-IN"/>
              </w:rPr>
            </w:pPr>
            <w:r w:rsidRPr="00FB4D0A">
              <w:rPr>
                <w:sz w:val="26"/>
                <w:szCs w:val="26"/>
                <w:lang w:bidi="hi-IN"/>
              </w:rPr>
              <w:t>2</w:t>
            </w: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jc w:val="center"/>
              <w:rPr>
                <w:sz w:val="26"/>
                <w:szCs w:val="26"/>
                <w:lang w:bidi="hi-IN"/>
              </w:rPr>
            </w:pPr>
          </w:p>
          <w:p w:rsidR="00E245DE" w:rsidRDefault="00E245DE" w:rsidP="004B3E9D">
            <w:pPr>
              <w:spacing w:beforeLines="40" w:line="360" w:lineRule="auto"/>
              <w:rPr>
                <w:sz w:val="26"/>
                <w:szCs w:val="26"/>
                <w:lang w:bidi="hi-IN"/>
              </w:rPr>
            </w:pPr>
            <w:r>
              <w:rPr>
                <w:sz w:val="26"/>
                <w:szCs w:val="26"/>
                <w:lang w:bidi="hi-IN"/>
              </w:rPr>
              <w:t>6</w:t>
            </w:r>
          </w:p>
          <w:p w:rsidR="00E245DE" w:rsidRDefault="00E245DE" w:rsidP="004B3E9D">
            <w:pPr>
              <w:spacing w:beforeLines="40" w:line="360" w:lineRule="auto"/>
              <w:rPr>
                <w:sz w:val="26"/>
                <w:szCs w:val="26"/>
                <w:lang w:bidi="hi-IN"/>
              </w:rPr>
            </w:pPr>
          </w:p>
          <w:p w:rsidR="00E245DE" w:rsidRDefault="00E245DE" w:rsidP="004B3E9D">
            <w:pPr>
              <w:spacing w:beforeLines="40" w:line="360" w:lineRule="auto"/>
              <w:rPr>
                <w:sz w:val="26"/>
                <w:szCs w:val="26"/>
                <w:lang w:bidi="hi-IN"/>
              </w:rPr>
            </w:pPr>
          </w:p>
          <w:p w:rsidR="00E245DE" w:rsidRDefault="00E245DE" w:rsidP="004B3E9D">
            <w:pPr>
              <w:spacing w:beforeLines="40" w:line="360" w:lineRule="auto"/>
              <w:rPr>
                <w:sz w:val="26"/>
                <w:szCs w:val="26"/>
                <w:lang w:bidi="hi-IN"/>
              </w:rPr>
            </w:pPr>
          </w:p>
          <w:p w:rsidR="00E245DE" w:rsidRDefault="00E245DE" w:rsidP="004B3E9D">
            <w:pPr>
              <w:spacing w:beforeLines="40" w:line="360" w:lineRule="auto"/>
              <w:rPr>
                <w:sz w:val="26"/>
                <w:szCs w:val="26"/>
                <w:lang w:bidi="hi-IN"/>
              </w:rPr>
            </w:pPr>
          </w:p>
          <w:p w:rsidR="00E245DE" w:rsidRDefault="00E245DE" w:rsidP="004B3E9D">
            <w:pPr>
              <w:spacing w:beforeLines="40" w:line="360" w:lineRule="auto"/>
              <w:rPr>
                <w:sz w:val="26"/>
                <w:szCs w:val="26"/>
                <w:lang w:bidi="hi-IN"/>
              </w:rPr>
            </w:pPr>
          </w:p>
          <w:p w:rsidR="00E245DE" w:rsidRDefault="00E245DE" w:rsidP="004B3E9D">
            <w:pPr>
              <w:spacing w:beforeLines="40" w:line="360" w:lineRule="auto"/>
              <w:rPr>
                <w:sz w:val="26"/>
                <w:szCs w:val="26"/>
                <w:lang w:bidi="hi-IN"/>
              </w:rPr>
            </w:pPr>
          </w:p>
          <w:p w:rsidR="00E245DE" w:rsidRPr="00FB4D0A" w:rsidRDefault="00E245DE" w:rsidP="004B3E9D">
            <w:pPr>
              <w:spacing w:beforeLines="40" w:line="360" w:lineRule="auto"/>
              <w:rPr>
                <w:sz w:val="26"/>
                <w:szCs w:val="26"/>
                <w:lang w:bidi="hi-IN"/>
              </w:rPr>
            </w:pPr>
            <w:r>
              <w:rPr>
                <w:sz w:val="26"/>
                <w:szCs w:val="26"/>
                <w:lang w:bidi="hi-IN"/>
              </w:rPr>
              <w:t>6</w:t>
            </w:r>
          </w:p>
        </w:tc>
        <w:tc>
          <w:tcPr>
            <w:tcW w:w="172" w:type="pct"/>
            <w:vMerge/>
            <w:vAlign w:val="center"/>
          </w:tcPr>
          <w:p w:rsidR="00211417" w:rsidRPr="00FB4D0A" w:rsidRDefault="00211417" w:rsidP="004B3E9D">
            <w:pPr>
              <w:spacing w:beforeLines="40" w:line="360" w:lineRule="auto"/>
              <w:jc w:val="center"/>
              <w:rPr>
                <w:sz w:val="26"/>
                <w:szCs w:val="26"/>
                <w:lang w:bidi="hi-IN"/>
              </w:rPr>
            </w:pPr>
          </w:p>
        </w:tc>
        <w:tc>
          <w:tcPr>
            <w:tcW w:w="231" w:type="pct"/>
            <w:gridSpan w:val="2"/>
            <w:vAlign w:val="center"/>
          </w:tcPr>
          <w:p w:rsidR="00211417" w:rsidRPr="00FB4D0A" w:rsidRDefault="00AC6DBD" w:rsidP="004B3E9D">
            <w:pPr>
              <w:spacing w:beforeLines="40" w:line="360" w:lineRule="auto"/>
              <w:jc w:val="center"/>
              <w:rPr>
                <w:sz w:val="26"/>
                <w:szCs w:val="26"/>
                <w:lang w:bidi="hi-IN"/>
              </w:rPr>
            </w:pPr>
            <w:r>
              <w:rPr>
                <w:sz w:val="26"/>
                <w:szCs w:val="26"/>
                <w:lang w:bidi="hi-IN"/>
              </w:rPr>
              <w:t>2</w:t>
            </w:r>
          </w:p>
        </w:tc>
        <w:tc>
          <w:tcPr>
            <w:tcW w:w="245" w:type="pct"/>
            <w:vAlign w:val="center"/>
          </w:tcPr>
          <w:p w:rsidR="00211417" w:rsidRPr="0012390D" w:rsidRDefault="00211417" w:rsidP="004B3E9D">
            <w:pPr>
              <w:spacing w:beforeLines="40" w:line="360" w:lineRule="auto"/>
              <w:jc w:val="center"/>
              <w:rPr>
                <w:sz w:val="26"/>
                <w:szCs w:val="26"/>
                <w:lang w:bidi="hi-IN"/>
              </w:rPr>
            </w:pPr>
            <w:r w:rsidRPr="0012390D">
              <w:rPr>
                <w:sz w:val="26"/>
                <w:szCs w:val="26"/>
                <w:lang w:bidi="hi-IN"/>
              </w:rPr>
              <w:t>5</w:t>
            </w:r>
          </w:p>
        </w:tc>
      </w:tr>
      <w:tr w:rsidR="00C82EB3" w:rsidRPr="00FB4D0A" w:rsidTr="009E608B">
        <w:trPr>
          <w:trHeight w:val="70"/>
        </w:trPr>
        <w:tc>
          <w:tcPr>
            <w:tcW w:w="1058" w:type="pct"/>
            <w:gridSpan w:val="2"/>
          </w:tcPr>
          <w:p w:rsidR="00211417" w:rsidRPr="00FB4D0A" w:rsidRDefault="00211417" w:rsidP="009E608B">
            <w:pPr>
              <w:spacing w:before="96"/>
              <w:jc w:val="both"/>
              <w:rPr>
                <w:b/>
                <w:sz w:val="26"/>
                <w:szCs w:val="26"/>
              </w:rPr>
            </w:pPr>
            <w:r w:rsidRPr="00FB4D0A">
              <w:rPr>
                <w:b/>
                <w:sz w:val="26"/>
                <w:szCs w:val="26"/>
              </w:rPr>
              <w:lastRenderedPageBreak/>
              <w:t>Tổng</w:t>
            </w:r>
          </w:p>
        </w:tc>
        <w:tc>
          <w:tcPr>
            <w:tcW w:w="1099" w:type="pct"/>
          </w:tcPr>
          <w:p w:rsidR="00211417" w:rsidRPr="00FB4D0A" w:rsidRDefault="00211417" w:rsidP="009E608B">
            <w:pPr>
              <w:jc w:val="both"/>
              <w:rPr>
                <w:b/>
                <w:iCs/>
                <w:sz w:val="26"/>
                <w:szCs w:val="26"/>
                <w:lang w:bidi="hi-IN"/>
              </w:rPr>
            </w:pPr>
          </w:p>
        </w:tc>
        <w:tc>
          <w:tcPr>
            <w:tcW w:w="207" w:type="pct"/>
            <w:shd w:val="clear" w:color="auto" w:fill="auto"/>
            <w:vAlign w:val="center"/>
          </w:tcPr>
          <w:p w:rsidR="00211417" w:rsidRPr="00FB4D0A" w:rsidRDefault="00211417" w:rsidP="004B3E9D">
            <w:pPr>
              <w:spacing w:beforeLines="40"/>
              <w:jc w:val="center"/>
              <w:rPr>
                <w:b/>
                <w:iCs/>
                <w:sz w:val="26"/>
                <w:szCs w:val="26"/>
                <w:lang w:bidi="hi-IN"/>
              </w:rPr>
            </w:pPr>
            <w:r>
              <w:rPr>
                <w:b/>
                <w:iCs/>
                <w:sz w:val="26"/>
                <w:szCs w:val="26"/>
                <w:lang w:bidi="hi-IN"/>
              </w:rPr>
              <w:t>16</w:t>
            </w:r>
          </w:p>
        </w:tc>
        <w:tc>
          <w:tcPr>
            <w:tcW w:w="280" w:type="pct"/>
            <w:shd w:val="clear" w:color="auto" w:fill="auto"/>
            <w:vAlign w:val="center"/>
          </w:tcPr>
          <w:p w:rsidR="00211417" w:rsidRPr="00FB4D0A" w:rsidRDefault="004B695E" w:rsidP="004B3E9D">
            <w:pPr>
              <w:spacing w:beforeLines="40"/>
              <w:jc w:val="center"/>
              <w:rPr>
                <w:b/>
                <w:iCs/>
                <w:sz w:val="26"/>
                <w:szCs w:val="26"/>
                <w:lang w:bidi="hi-IN"/>
              </w:rPr>
            </w:pPr>
            <w:r>
              <w:rPr>
                <w:b/>
                <w:iCs/>
                <w:sz w:val="26"/>
                <w:szCs w:val="26"/>
                <w:lang w:bidi="hi-IN"/>
              </w:rPr>
              <w:t>20</w:t>
            </w:r>
          </w:p>
        </w:tc>
        <w:tc>
          <w:tcPr>
            <w:tcW w:w="207" w:type="pct"/>
            <w:shd w:val="clear" w:color="auto" w:fill="auto"/>
            <w:vAlign w:val="center"/>
          </w:tcPr>
          <w:p w:rsidR="00211417" w:rsidRPr="00FB4D0A" w:rsidRDefault="00211417" w:rsidP="004B3E9D">
            <w:pPr>
              <w:spacing w:beforeLines="40"/>
              <w:jc w:val="center"/>
              <w:rPr>
                <w:b/>
                <w:iCs/>
                <w:sz w:val="26"/>
                <w:szCs w:val="26"/>
              </w:rPr>
            </w:pPr>
            <w:r w:rsidRPr="00FB4D0A">
              <w:rPr>
                <w:b/>
                <w:iCs/>
                <w:sz w:val="26"/>
                <w:szCs w:val="26"/>
              </w:rPr>
              <w:t>12</w:t>
            </w:r>
          </w:p>
        </w:tc>
        <w:tc>
          <w:tcPr>
            <w:tcW w:w="280" w:type="pct"/>
            <w:shd w:val="clear" w:color="auto" w:fill="auto"/>
            <w:vAlign w:val="center"/>
          </w:tcPr>
          <w:p w:rsidR="00211417" w:rsidRPr="00FB4D0A" w:rsidRDefault="00AC6DBD" w:rsidP="004B3E9D">
            <w:pPr>
              <w:spacing w:beforeLines="40"/>
              <w:jc w:val="center"/>
              <w:rPr>
                <w:b/>
                <w:iCs/>
                <w:sz w:val="26"/>
                <w:szCs w:val="26"/>
              </w:rPr>
            </w:pPr>
            <w:r>
              <w:rPr>
                <w:b/>
                <w:iCs/>
                <w:sz w:val="26"/>
                <w:szCs w:val="26"/>
              </w:rPr>
              <w:t>12</w:t>
            </w:r>
          </w:p>
        </w:tc>
        <w:tc>
          <w:tcPr>
            <w:tcW w:w="230" w:type="pct"/>
            <w:gridSpan w:val="2"/>
            <w:shd w:val="clear" w:color="auto" w:fill="auto"/>
            <w:vAlign w:val="center"/>
          </w:tcPr>
          <w:p w:rsidR="00211417" w:rsidRPr="00FB4D0A" w:rsidRDefault="0087039E" w:rsidP="004B3E9D">
            <w:pPr>
              <w:spacing w:beforeLines="40"/>
              <w:jc w:val="center"/>
              <w:rPr>
                <w:b/>
                <w:iCs/>
                <w:sz w:val="26"/>
                <w:szCs w:val="26"/>
                <w:lang w:bidi="hi-IN"/>
              </w:rPr>
            </w:pPr>
            <w:r>
              <w:rPr>
                <w:b/>
                <w:iCs/>
                <w:sz w:val="26"/>
                <w:szCs w:val="26"/>
                <w:lang w:bidi="hi-IN"/>
              </w:rPr>
              <w:t>8</w:t>
            </w:r>
          </w:p>
        </w:tc>
        <w:tc>
          <w:tcPr>
            <w:tcW w:w="280" w:type="pct"/>
            <w:shd w:val="clear" w:color="auto" w:fill="auto"/>
            <w:vAlign w:val="center"/>
          </w:tcPr>
          <w:p w:rsidR="00211417" w:rsidRPr="00FB4D0A" w:rsidRDefault="00ED5F24" w:rsidP="004B3E9D">
            <w:pPr>
              <w:spacing w:beforeLines="40"/>
              <w:rPr>
                <w:bCs/>
                <w:iCs/>
                <w:sz w:val="26"/>
                <w:szCs w:val="26"/>
                <w:lang w:bidi="hi-IN"/>
              </w:rPr>
            </w:pPr>
            <w:r>
              <w:rPr>
                <w:bCs/>
                <w:iCs/>
                <w:sz w:val="26"/>
                <w:szCs w:val="26"/>
                <w:lang w:bidi="hi-IN"/>
              </w:rPr>
              <w:t>8</w:t>
            </w:r>
          </w:p>
        </w:tc>
        <w:tc>
          <w:tcPr>
            <w:tcW w:w="252" w:type="pct"/>
            <w:shd w:val="clear" w:color="auto" w:fill="auto"/>
            <w:vAlign w:val="center"/>
          </w:tcPr>
          <w:p w:rsidR="00211417" w:rsidRPr="00FB4D0A" w:rsidRDefault="0087039E" w:rsidP="004B3E9D">
            <w:pPr>
              <w:spacing w:beforeLines="40"/>
              <w:jc w:val="center"/>
              <w:rPr>
                <w:b/>
                <w:iCs/>
                <w:sz w:val="26"/>
                <w:szCs w:val="26"/>
                <w:lang w:bidi="hi-IN"/>
              </w:rPr>
            </w:pPr>
            <w:r>
              <w:rPr>
                <w:b/>
                <w:iCs/>
                <w:sz w:val="26"/>
                <w:szCs w:val="26"/>
                <w:lang w:bidi="hi-IN"/>
              </w:rPr>
              <w:t>4</w:t>
            </w:r>
          </w:p>
        </w:tc>
        <w:tc>
          <w:tcPr>
            <w:tcW w:w="280" w:type="pct"/>
            <w:shd w:val="clear" w:color="auto" w:fill="auto"/>
            <w:vAlign w:val="center"/>
          </w:tcPr>
          <w:p w:rsidR="00211417" w:rsidRPr="00FB4D0A" w:rsidRDefault="004B695E" w:rsidP="004B3E9D">
            <w:pPr>
              <w:spacing w:beforeLines="40"/>
              <w:rPr>
                <w:bCs/>
                <w:iCs/>
                <w:sz w:val="26"/>
                <w:szCs w:val="26"/>
                <w:lang w:bidi="hi-IN"/>
              </w:rPr>
            </w:pPr>
            <w:r>
              <w:rPr>
                <w:bCs/>
                <w:iCs/>
                <w:sz w:val="26"/>
                <w:szCs w:val="26"/>
                <w:lang w:bidi="hi-IN"/>
              </w:rPr>
              <w:t>10</w:t>
            </w:r>
          </w:p>
        </w:tc>
        <w:tc>
          <w:tcPr>
            <w:tcW w:w="181" w:type="pct"/>
            <w:shd w:val="clear" w:color="auto" w:fill="auto"/>
            <w:vAlign w:val="center"/>
          </w:tcPr>
          <w:p w:rsidR="00211417" w:rsidRPr="00FB4D0A" w:rsidRDefault="0087039E" w:rsidP="004B3E9D">
            <w:pPr>
              <w:spacing w:beforeLines="40"/>
              <w:jc w:val="center"/>
              <w:rPr>
                <w:b/>
                <w:iCs/>
                <w:sz w:val="26"/>
                <w:szCs w:val="26"/>
              </w:rPr>
            </w:pPr>
            <w:r>
              <w:rPr>
                <w:b/>
                <w:iCs/>
                <w:sz w:val="26"/>
                <w:szCs w:val="26"/>
              </w:rPr>
              <w:t>40</w:t>
            </w:r>
          </w:p>
        </w:tc>
        <w:tc>
          <w:tcPr>
            <w:tcW w:w="172" w:type="pct"/>
          </w:tcPr>
          <w:p w:rsidR="00211417" w:rsidRPr="00FB4D0A" w:rsidRDefault="00211417" w:rsidP="004B3E9D">
            <w:pPr>
              <w:spacing w:beforeLines="40"/>
              <w:jc w:val="center"/>
              <w:rPr>
                <w:b/>
                <w:iCs/>
                <w:sz w:val="26"/>
                <w:szCs w:val="26"/>
              </w:rPr>
            </w:pPr>
          </w:p>
        </w:tc>
        <w:tc>
          <w:tcPr>
            <w:tcW w:w="231" w:type="pct"/>
            <w:gridSpan w:val="2"/>
          </w:tcPr>
          <w:p w:rsidR="00211417" w:rsidRPr="00FB4D0A" w:rsidRDefault="0087039E" w:rsidP="004B3E9D">
            <w:pPr>
              <w:spacing w:beforeLines="40"/>
              <w:jc w:val="center"/>
              <w:rPr>
                <w:b/>
                <w:iCs/>
                <w:sz w:val="26"/>
                <w:szCs w:val="26"/>
              </w:rPr>
            </w:pPr>
            <w:r>
              <w:rPr>
                <w:b/>
                <w:iCs/>
                <w:sz w:val="26"/>
                <w:szCs w:val="26"/>
              </w:rPr>
              <w:t>50</w:t>
            </w:r>
          </w:p>
        </w:tc>
        <w:tc>
          <w:tcPr>
            <w:tcW w:w="245" w:type="pct"/>
          </w:tcPr>
          <w:p w:rsidR="00211417" w:rsidRPr="00FB4D0A" w:rsidRDefault="0087039E" w:rsidP="004B3E9D">
            <w:pPr>
              <w:spacing w:beforeLines="40"/>
              <w:jc w:val="center"/>
              <w:rPr>
                <w:b/>
                <w:iCs/>
                <w:sz w:val="26"/>
                <w:szCs w:val="26"/>
              </w:rPr>
            </w:pPr>
            <w:r>
              <w:rPr>
                <w:b/>
                <w:iCs/>
                <w:sz w:val="26"/>
                <w:szCs w:val="26"/>
              </w:rPr>
              <w:t>10</w:t>
            </w:r>
            <w:r w:rsidR="00211417">
              <w:rPr>
                <w:b/>
                <w:iCs/>
                <w:sz w:val="26"/>
                <w:szCs w:val="26"/>
              </w:rPr>
              <w:t>0</w:t>
            </w:r>
          </w:p>
        </w:tc>
      </w:tr>
      <w:tr w:rsidR="00211417" w:rsidRPr="00FB4D0A" w:rsidTr="009E608B">
        <w:trPr>
          <w:trHeight w:val="70"/>
        </w:trPr>
        <w:tc>
          <w:tcPr>
            <w:tcW w:w="1058" w:type="pct"/>
            <w:gridSpan w:val="2"/>
          </w:tcPr>
          <w:p w:rsidR="00211417" w:rsidRPr="00FB4D0A" w:rsidRDefault="00211417" w:rsidP="009E608B">
            <w:pPr>
              <w:spacing w:before="96"/>
              <w:jc w:val="both"/>
              <w:rPr>
                <w:b/>
                <w:sz w:val="26"/>
                <w:szCs w:val="26"/>
              </w:rPr>
            </w:pPr>
            <w:r w:rsidRPr="00FB4D0A">
              <w:rPr>
                <w:b/>
                <w:sz w:val="26"/>
                <w:szCs w:val="26"/>
              </w:rPr>
              <w:t>Tỉ lệ % từng mức độ nhận thức</w:t>
            </w:r>
          </w:p>
        </w:tc>
        <w:tc>
          <w:tcPr>
            <w:tcW w:w="1099" w:type="pct"/>
          </w:tcPr>
          <w:p w:rsidR="00211417" w:rsidRPr="00FB4D0A" w:rsidRDefault="00211417" w:rsidP="009E608B">
            <w:pPr>
              <w:jc w:val="both"/>
              <w:rPr>
                <w:b/>
                <w:bCs/>
                <w:sz w:val="26"/>
                <w:szCs w:val="26"/>
              </w:rPr>
            </w:pPr>
          </w:p>
        </w:tc>
        <w:tc>
          <w:tcPr>
            <w:tcW w:w="486" w:type="pct"/>
            <w:gridSpan w:val="2"/>
            <w:vAlign w:val="center"/>
          </w:tcPr>
          <w:p w:rsidR="00211417" w:rsidRPr="00FB4D0A" w:rsidRDefault="00211417" w:rsidP="004B3E9D">
            <w:pPr>
              <w:spacing w:beforeLines="40"/>
              <w:jc w:val="center"/>
              <w:rPr>
                <w:b/>
                <w:bCs/>
                <w:sz w:val="26"/>
                <w:szCs w:val="26"/>
              </w:rPr>
            </w:pPr>
            <w:r w:rsidRPr="00FB4D0A">
              <w:rPr>
                <w:b/>
                <w:bCs/>
                <w:sz w:val="26"/>
                <w:szCs w:val="26"/>
              </w:rPr>
              <w:t>40</w:t>
            </w:r>
          </w:p>
        </w:tc>
        <w:tc>
          <w:tcPr>
            <w:tcW w:w="486" w:type="pct"/>
            <w:gridSpan w:val="2"/>
            <w:vAlign w:val="center"/>
          </w:tcPr>
          <w:p w:rsidR="00211417" w:rsidRPr="00FB4D0A" w:rsidRDefault="00211417" w:rsidP="004B3E9D">
            <w:pPr>
              <w:spacing w:beforeLines="40"/>
              <w:jc w:val="center"/>
              <w:rPr>
                <w:b/>
                <w:sz w:val="26"/>
                <w:szCs w:val="26"/>
              </w:rPr>
            </w:pPr>
            <w:r w:rsidRPr="00FB4D0A">
              <w:rPr>
                <w:b/>
                <w:sz w:val="26"/>
                <w:szCs w:val="26"/>
              </w:rPr>
              <w:t>30</w:t>
            </w:r>
          </w:p>
        </w:tc>
        <w:tc>
          <w:tcPr>
            <w:tcW w:w="509" w:type="pct"/>
            <w:gridSpan w:val="3"/>
            <w:vAlign w:val="center"/>
          </w:tcPr>
          <w:p w:rsidR="00211417" w:rsidRPr="00FB4D0A" w:rsidRDefault="00211417" w:rsidP="004B3E9D">
            <w:pPr>
              <w:spacing w:beforeLines="40"/>
              <w:jc w:val="center"/>
              <w:rPr>
                <w:b/>
                <w:sz w:val="26"/>
                <w:szCs w:val="26"/>
              </w:rPr>
            </w:pPr>
            <w:r w:rsidRPr="00FB4D0A">
              <w:rPr>
                <w:b/>
                <w:sz w:val="26"/>
                <w:szCs w:val="26"/>
              </w:rPr>
              <w:t>20</w:t>
            </w:r>
          </w:p>
        </w:tc>
        <w:tc>
          <w:tcPr>
            <w:tcW w:w="531" w:type="pct"/>
            <w:gridSpan w:val="2"/>
            <w:vAlign w:val="center"/>
          </w:tcPr>
          <w:p w:rsidR="00211417" w:rsidRPr="00FB4D0A" w:rsidRDefault="00211417" w:rsidP="004B3E9D">
            <w:pPr>
              <w:spacing w:beforeLines="40"/>
              <w:jc w:val="center"/>
              <w:rPr>
                <w:b/>
                <w:sz w:val="26"/>
                <w:szCs w:val="26"/>
              </w:rPr>
            </w:pPr>
            <w:r w:rsidRPr="00FB4D0A">
              <w:rPr>
                <w:b/>
                <w:sz w:val="26"/>
                <w:szCs w:val="26"/>
              </w:rPr>
              <w:t>10</w:t>
            </w:r>
          </w:p>
        </w:tc>
        <w:tc>
          <w:tcPr>
            <w:tcW w:w="181" w:type="pct"/>
            <w:shd w:val="clear" w:color="auto" w:fill="auto"/>
            <w:vAlign w:val="center"/>
          </w:tcPr>
          <w:p w:rsidR="00211417" w:rsidRPr="00FB4D0A" w:rsidRDefault="0087039E" w:rsidP="004B3E9D">
            <w:pPr>
              <w:spacing w:beforeLines="40"/>
              <w:jc w:val="center"/>
              <w:rPr>
                <w:b/>
                <w:sz w:val="26"/>
                <w:szCs w:val="26"/>
              </w:rPr>
            </w:pPr>
            <w:r>
              <w:rPr>
                <w:b/>
                <w:sz w:val="26"/>
                <w:szCs w:val="26"/>
              </w:rPr>
              <w:t>100</w:t>
            </w:r>
          </w:p>
        </w:tc>
        <w:tc>
          <w:tcPr>
            <w:tcW w:w="172" w:type="pct"/>
            <w:vAlign w:val="center"/>
          </w:tcPr>
          <w:p w:rsidR="00211417" w:rsidRPr="00FB4D0A" w:rsidRDefault="00211417" w:rsidP="004B3E9D">
            <w:pPr>
              <w:spacing w:beforeLines="40"/>
              <w:jc w:val="center"/>
              <w:rPr>
                <w:b/>
                <w:sz w:val="26"/>
                <w:szCs w:val="26"/>
              </w:rPr>
            </w:pPr>
          </w:p>
        </w:tc>
        <w:tc>
          <w:tcPr>
            <w:tcW w:w="233" w:type="pct"/>
            <w:gridSpan w:val="2"/>
            <w:vAlign w:val="center"/>
          </w:tcPr>
          <w:p w:rsidR="00211417" w:rsidRPr="00FB4D0A" w:rsidRDefault="0087039E" w:rsidP="004B3E9D">
            <w:pPr>
              <w:spacing w:beforeLines="40"/>
              <w:jc w:val="center"/>
              <w:rPr>
                <w:b/>
                <w:sz w:val="26"/>
                <w:szCs w:val="26"/>
              </w:rPr>
            </w:pPr>
            <w:r>
              <w:rPr>
                <w:b/>
                <w:sz w:val="26"/>
                <w:szCs w:val="26"/>
              </w:rPr>
              <w:t>50</w:t>
            </w:r>
          </w:p>
        </w:tc>
        <w:tc>
          <w:tcPr>
            <w:tcW w:w="244" w:type="pct"/>
            <w:vAlign w:val="center"/>
          </w:tcPr>
          <w:p w:rsidR="00211417" w:rsidRPr="00FB4D0A" w:rsidRDefault="00211417" w:rsidP="004B3E9D">
            <w:pPr>
              <w:spacing w:beforeLines="40"/>
              <w:jc w:val="center"/>
              <w:rPr>
                <w:b/>
                <w:sz w:val="26"/>
                <w:szCs w:val="26"/>
              </w:rPr>
            </w:pPr>
          </w:p>
        </w:tc>
      </w:tr>
      <w:tr w:rsidR="00211417" w:rsidRPr="00FB4D0A" w:rsidTr="009E608B">
        <w:trPr>
          <w:trHeight w:val="278"/>
        </w:trPr>
        <w:tc>
          <w:tcPr>
            <w:tcW w:w="1058" w:type="pct"/>
            <w:gridSpan w:val="2"/>
          </w:tcPr>
          <w:p w:rsidR="00211417" w:rsidRPr="00FB4D0A" w:rsidRDefault="00211417" w:rsidP="009E608B">
            <w:pPr>
              <w:spacing w:before="96"/>
              <w:jc w:val="both"/>
              <w:rPr>
                <w:b/>
                <w:sz w:val="26"/>
                <w:szCs w:val="26"/>
              </w:rPr>
            </w:pPr>
            <w:r w:rsidRPr="00FB4D0A">
              <w:rPr>
                <w:b/>
                <w:sz w:val="26"/>
                <w:szCs w:val="26"/>
              </w:rPr>
              <w:t>Tỉlệ chung</w:t>
            </w:r>
          </w:p>
        </w:tc>
        <w:tc>
          <w:tcPr>
            <w:tcW w:w="1099" w:type="pct"/>
          </w:tcPr>
          <w:p w:rsidR="00211417" w:rsidRPr="00FB4D0A" w:rsidRDefault="00211417" w:rsidP="009E608B">
            <w:pPr>
              <w:jc w:val="both"/>
              <w:rPr>
                <w:b/>
                <w:sz w:val="26"/>
                <w:szCs w:val="26"/>
              </w:rPr>
            </w:pPr>
          </w:p>
        </w:tc>
        <w:tc>
          <w:tcPr>
            <w:tcW w:w="982" w:type="pct"/>
            <w:gridSpan w:val="5"/>
            <w:vAlign w:val="center"/>
          </w:tcPr>
          <w:p w:rsidR="00211417" w:rsidRPr="00FB4D0A" w:rsidRDefault="005D1029" w:rsidP="004B3E9D">
            <w:pPr>
              <w:spacing w:beforeLines="40" w:line="360" w:lineRule="auto"/>
              <w:jc w:val="center"/>
              <w:rPr>
                <w:b/>
                <w:sz w:val="26"/>
                <w:szCs w:val="26"/>
              </w:rPr>
            </w:pPr>
            <w:r>
              <w:rPr>
                <w:b/>
                <w:sz w:val="26"/>
                <w:szCs w:val="26"/>
              </w:rPr>
              <w:t>100</w:t>
            </w:r>
            <w:r w:rsidR="00E245DE">
              <w:rPr>
                <w:b/>
                <w:sz w:val="26"/>
                <w:szCs w:val="26"/>
              </w:rPr>
              <w:t>%</w:t>
            </w:r>
            <w:r>
              <w:rPr>
                <w:b/>
                <w:sz w:val="26"/>
                <w:szCs w:val="26"/>
              </w:rPr>
              <w:t xml:space="preserve"> TNKQ</w:t>
            </w:r>
          </w:p>
        </w:tc>
        <w:tc>
          <w:tcPr>
            <w:tcW w:w="1031" w:type="pct"/>
            <w:gridSpan w:val="4"/>
          </w:tcPr>
          <w:p w:rsidR="00211417" w:rsidRPr="00FB4D0A" w:rsidRDefault="00211417" w:rsidP="004B3E9D">
            <w:pPr>
              <w:spacing w:beforeLines="40" w:line="360" w:lineRule="auto"/>
              <w:jc w:val="center"/>
              <w:rPr>
                <w:b/>
                <w:sz w:val="26"/>
                <w:szCs w:val="26"/>
              </w:rPr>
            </w:pPr>
          </w:p>
        </w:tc>
        <w:tc>
          <w:tcPr>
            <w:tcW w:w="358" w:type="pct"/>
            <w:gridSpan w:val="3"/>
            <w:shd w:val="clear" w:color="auto" w:fill="auto"/>
            <w:vAlign w:val="center"/>
          </w:tcPr>
          <w:p w:rsidR="00211417" w:rsidRPr="00FB4D0A" w:rsidRDefault="00211417" w:rsidP="004B3E9D">
            <w:pPr>
              <w:spacing w:beforeLines="40" w:line="360" w:lineRule="auto"/>
              <w:rPr>
                <w:b/>
                <w:sz w:val="26"/>
                <w:szCs w:val="26"/>
              </w:rPr>
            </w:pPr>
          </w:p>
        </w:tc>
        <w:tc>
          <w:tcPr>
            <w:tcW w:w="225" w:type="pct"/>
          </w:tcPr>
          <w:p w:rsidR="00211417" w:rsidRPr="00FB4D0A" w:rsidRDefault="004B695E" w:rsidP="004B3E9D">
            <w:pPr>
              <w:spacing w:beforeLines="40" w:line="360" w:lineRule="auto"/>
              <w:jc w:val="center"/>
              <w:rPr>
                <w:b/>
                <w:sz w:val="26"/>
                <w:szCs w:val="26"/>
              </w:rPr>
            </w:pPr>
            <w:r>
              <w:rPr>
                <w:b/>
                <w:sz w:val="26"/>
                <w:szCs w:val="26"/>
              </w:rPr>
              <w:t>50</w:t>
            </w:r>
          </w:p>
        </w:tc>
        <w:tc>
          <w:tcPr>
            <w:tcW w:w="245" w:type="pct"/>
          </w:tcPr>
          <w:p w:rsidR="00211417" w:rsidRPr="00FB4D0A" w:rsidRDefault="00211417" w:rsidP="004B3E9D">
            <w:pPr>
              <w:spacing w:beforeLines="40" w:line="360" w:lineRule="auto"/>
              <w:jc w:val="center"/>
              <w:rPr>
                <w:b/>
                <w:sz w:val="26"/>
                <w:szCs w:val="26"/>
              </w:rPr>
            </w:pPr>
          </w:p>
        </w:tc>
      </w:tr>
    </w:tbl>
    <w:p w:rsidR="00211417" w:rsidRDefault="00211417" w:rsidP="00211417">
      <w:pPr>
        <w:rPr>
          <w:bCs/>
          <w:sz w:val="26"/>
          <w:szCs w:val="26"/>
        </w:rPr>
      </w:pPr>
    </w:p>
    <w:p w:rsidR="00211417" w:rsidRPr="00AA3266" w:rsidRDefault="00211417" w:rsidP="00211417">
      <w:pPr>
        <w:pStyle w:val="ListParagraph"/>
        <w:spacing w:after="0" w:line="276" w:lineRule="auto"/>
        <w:jc w:val="both"/>
        <w:rPr>
          <w:rFonts w:ascii="Times New Roman" w:hAnsi="Times New Roman"/>
          <w:sz w:val="26"/>
          <w:szCs w:val="26"/>
        </w:rPr>
      </w:pPr>
    </w:p>
    <w:p w:rsidR="005461EC" w:rsidRPr="00E55D5C" w:rsidRDefault="0041349A" w:rsidP="00ED0147">
      <w:pPr>
        <w:rPr>
          <w:sz w:val="26"/>
          <w:szCs w:val="26"/>
        </w:rPr>
      </w:pPr>
      <w:r w:rsidRPr="00E55D5C">
        <w:rPr>
          <w:sz w:val="26"/>
          <w:szCs w:val="26"/>
        </w:rPr>
        <w:t xml:space="preserve">                  </w:t>
      </w:r>
      <w:r w:rsidR="00FB7456" w:rsidRPr="00E55D5C">
        <w:rPr>
          <w:sz w:val="26"/>
          <w:szCs w:val="26"/>
        </w:rPr>
        <w:t xml:space="preserve">     </w:t>
      </w:r>
      <w:r w:rsidRPr="00E55D5C">
        <w:rPr>
          <w:sz w:val="26"/>
          <w:szCs w:val="26"/>
        </w:rPr>
        <w:t xml:space="preserve">   </w:t>
      </w:r>
      <w:r w:rsidR="003F4DA2" w:rsidRPr="00E55D5C">
        <w:rPr>
          <w:sz w:val="26"/>
          <w:szCs w:val="26"/>
        </w:rPr>
        <w:t>……………………………HẾT………………………………..</w:t>
      </w:r>
    </w:p>
    <w:p w:rsidR="005461EC" w:rsidRDefault="005461EC" w:rsidP="00ED0147">
      <w:pPr>
        <w:rPr>
          <w:b/>
          <w:sz w:val="26"/>
          <w:szCs w:val="26"/>
        </w:rPr>
      </w:pPr>
    </w:p>
    <w:p w:rsidR="00CB682F" w:rsidRDefault="00CB682F" w:rsidP="00ED0147">
      <w:pPr>
        <w:rPr>
          <w:b/>
          <w:sz w:val="26"/>
          <w:szCs w:val="26"/>
        </w:rPr>
      </w:pPr>
    </w:p>
    <w:p w:rsidR="00CB682F" w:rsidRDefault="00CB682F" w:rsidP="00ED0147">
      <w:pPr>
        <w:rPr>
          <w:b/>
          <w:sz w:val="26"/>
          <w:szCs w:val="26"/>
        </w:rPr>
      </w:pPr>
    </w:p>
    <w:p w:rsidR="00CB682F" w:rsidRDefault="00CB682F" w:rsidP="00ED0147">
      <w:pPr>
        <w:rPr>
          <w:b/>
          <w:sz w:val="26"/>
          <w:szCs w:val="26"/>
        </w:rPr>
      </w:pPr>
    </w:p>
    <w:p w:rsidR="00CB682F" w:rsidRDefault="00CB682F" w:rsidP="00ED0147">
      <w:pPr>
        <w:rPr>
          <w:b/>
          <w:sz w:val="26"/>
          <w:szCs w:val="26"/>
        </w:rPr>
      </w:pPr>
    </w:p>
    <w:p w:rsidR="00CB682F" w:rsidRDefault="00CB682F" w:rsidP="00ED0147">
      <w:pPr>
        <w:rPr>
          <w:b/>
          <w:sz w:val="26"/>
          <w:szCs w:val="26"/>
        </w:rPr>
      </w:pPr>
    </w:p>
    <w:p w:rsidR="00CB682F" w:rsidRDefault="00CB682F" w:rsidP="00ED0147">
      <w:pPr>
        <w:rPr>
          <w:b/>
          <w:sz w:val="26"/>
          <w:szCs w:val="26"/>
        </w:rPr>
      </w:pPr>
    </w:p>
    <w:p w:rsidR="00CB682F" w:rsidRDefault="00CB682F" w:rsidP="00ED0147">
      <w:pPr>
        <w:rPr>
          <w:b/>
          <w:sz w:val="26"/>
          <w:szCs w:val="26"/>
        </w:rPr>
      </w:pPr>
    </w:p>
    <w:p w:rsidR="00CB682F" w:rsidRDefault="00CB682F" w:rsidP="00ED0147">
      <w:pPr>
        <w:rPr>
          <w:b/>
          <w:sz w:val="26"/>
          <w:szCs w:val="26"/>
        </w:rPr>
      </w:pPr>
    </w:p>
    <w:p w:rsidR="005461EC" w:rsidRDefault="005461EC" w:rsidP="00ED0147">
      <w:pPr>
        <w:rPr>
          <w:b/>
          <w:sz w:val="26"/>
          <w:szCs w:val="26"/>
        </w:rPr>
      </w:pPr>
    </w:p>
    <w:p w:rsidR="00211417" w:rsidRPr="00211417" w:rsidRDefault="005461EC" w:rsidP="00ED0147">
      <w:pPr>
        <w:rPr>
          <w:b/>
          <w:sz w:val="26"/>
          <w:szCs w:val="26"/>
        </w:rPr>
      </w:pPr>
      <w:r>
        <w:rPr>
          <w:b/>
          <w:sz w:val="26"/>
          <w:szCs w:val="26"/>
        </w:rPr>
        <w:lastRenderedPageBreak/>
        <w:t xml:space="preserve">                </w:t>
      </w:r>
      <w:r w:rsidR="0041349A">
        <w:rPr>
          <w:b/>
          <w:sz w:val="26"/>
          <w:szCs w:val="26"/>
        </w:rPr>
        <w:t xml:space="preserve"> </w:t>
      </w:r>
      <w:r w:rsidR="00211417" w:rsidRPr="00211417">
        <w:rPr>
          <w:b/>
          <w:sz w:val="26"/>
          <w:szCs w:val="26"/>
        </w:rPr>
        <w:t xml:space="preserve">BẢNG ĐẶC TẢ KĨ THUẬT ĐỀ KIỂM TRA </w:t>
      </w:r>
      <w:r w:rsidR="001C0706">
        <w:rPr>
          <w:b/>
          <w:sz w:val="26"/>
          <w:szCs w:val="26"/>
        </w:rPr>
        <w:t xml:space="preserve">HỌC </w:t>
      </w:r>
      <w:r w:rsidR="00211417" w:rsidRPr="00211417">
        <w:rPr>
          <w:b/>
          <w:sz w:val="26"/>
          <w:szCs w:val="26"/>
        </w:rPr>
        <w:t>KÌ I</w:t>
      </w:r>
      <w:r w:rsidR="00ED0147">
        <w:rPr>
          <w:b/>
          <w:sz w:val="26"/>
          <w:szCs w:val="26"/>
        </w:rPr>
        <w:t>-</w:t>
      </w:r>
      <w:r w:rsidR="001C0706">
        <w:rPr>
          <w:b/>
          <w:sz w:val="26"/>
          <w:szCs w:val="26"/>
        </w:rPr>
        <w:t xml:space="preserve"> </w:t>
      </w:r>
      <w:r w:rsidR="00ED0147">
        <w:rPr>
          <w:b/>
          <w:sz w:val="26"/>
          <w:szCs w:val="26"/>
        </w:rPr>
        <w:t>NĂM HỌC 2021-2022</w:t>
      </w:r>
    </w:p>
    <w:p w:rsidR="00211417" w:rsidRPr="00211417" w:rsidRDefault="0041349A" w:rsidP="00ED0147">
      <w:pPr>
        <w:rPr>
          <w:b/>
          <w:sz w:val="26"/>
          <w:szCs w:val="26"/>
        </w:rPr>
      </w:pPr>
      <w:r>
        <w:rPr>
          <w:b/>
          <w:sz w:val="26"/>
          <w:szCs w:val="26"/>
        </w:rPr>
        <w:t xml:space="preserve">                                   </w:t>
      </w:r>
      <w:r w:rsidR="00211417" w:rsidRPr="00211417">
        <w:rPr>
          <w:b/>
          <w:sz w:val="26"/>
          <w:szCs w:val="26"/>
        </w:rPr>
        <w:t>MÔN: LỊCH SỬ LỚP 12 – THỜ</w:t>
      </w:r>
      <w:r w:rsidR="00396C91">
        <w:rPr>
          <w:b/>
          <w:sz w:val="26"/>
          <w:szCs w:val="26"/>
        </w:rPr>
        <w:t>I GIAN LÀM BÀI: 50</w:t>
      </w:r>
      <w:r w:rsidR="00211417" w:rsidRPr="00211417">
        <w:rPr>
          <w:b/>
          <w:sz w:val="26"/>
          <w:szCs w:val="26"/>
        </w:rPr>
        <w:t xml:space="preserve"> PHÚT</w:t>
      </w:r>
    </w:p>
    <w:tbl>
      <w:tblPr>
        <w:tblpPr w:leftFromText="180" w:rightFromText="180" w:vertAnchor="text" w:tblpX="18"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530"/>
        <w:gridCol w:w="1008"/>
        <w:gridCol w:w="808"/>
        <w:gridCol w:w="6764"/>
        <w:gridCol w:w="1041"/>
        <w:gridCol w:w="999"/>
        <w:gridCol w:w="810"/>
        <w:gridCol w:w="1260"/>
      </w:tblGrid>
      <w:tr w:rsidR="00211417" w:rsidRPr="00211417" w:rsidTr="000E6610">
        <w:trPr>
          <w:tblHeader/>
        </w:trPr>
        <w:tc>
          <w:tcPr>
            <w:tcW w:w="630" w:type="dxa"/>
            <w:vMerge w:val="restart"/>
            <w:vAlign w:val="center"/>
          </w:tcPr>
          <w:p w:rsidR="00211417" w:rsidRPr="00211417" w:rsidRDefault="00211417" w:rsidP="00211417">
            <w:pPr>
              <w:jc w:val="center"/>
              <w:rPr>
                <w:b/>
                <w:sz w:val="26"/>
                <w:szCs w:val="26"/>
              </w:rPr>
            </w:pPr>
            <w:r w:rsidRPr="00211417">
              <w:rPr>
                <w:b/>
                <w:sz w:val="26"/>
                <w:szCs w:val="26"/>
              </w:rPr>
              <w:t>TT</w:t>
            </w:r>
          </w:p>
        </w:tc>
        <w:tc>
          <w:tcPr>
            <w:tcW w:w="1530" w:type="dxa"/>
            <w:vMerge w:val="restart"/>
            <w:vAlign w:val="center"/>
          </w:tcPr>
          <w:p w:rsidR="00211417" w:rsidRPr="00211417" w:rsidRDefault="00211417" w:rsidP="00211417">
            <w:pPr>
              <w:jc w:val="center"/>
              <w:rPr>
                <w:b/>
                <w:sz w:val="26"/>
                <w:szCs w:val="26"/>
              </w:rPr>
            </w:pPr>
            <w:r w:rsidRPr="00211417">
              <w:rPr>
                <w:b/>
                <w:sz w:val="26"/>
                <w:szCs w:val="26"/>
              </w:rPr>
              <w:t xml:space="preserve">Nội dung </w:t>
            </w:r>
          </w:p>
          <w:p w:rsidR="00211417" w:rsidRPr="00211417" w:rsidRDefault="00211417" w:rsidP="00211417">
            <w:pPr>
              <w:jc w:val="center"/>
              <w:rPr>
                <w:b/>
                <w:sz w:val="26"/>
                <w:szCs w:val="26"/>
              </w:rPr>
            </w:pPr>
            <w:r w:rsidRPr="00211417">
              <w:rPr>
                <w:b/>
                <w:sz w:val="26"/>
                <w:szCs w:val="26"/>
              </w:rPr>
              <w:t>kiến thức</w:t>
            </w:r>
          </w:p>
        </w:tc>
        <w:tc>
          <w:tcPr>
            <w:tcW w:w="1008" w:type="dxa"/>
            <w:vMerge w:val="restart"/>
            <w:shd w:val="clear" w:color="auto" w:fill="auto"/>
            <w:vAlign w:val="center"/>
          </w:tcPr>
          <w:p w:rsidR="00211417" w:rsidRPr="00211417" w:rsidRDefault="00211417" w:rsidP="00211417">
            <w:pPr>
              <w:jc w:val="center"/>
              <w:rPr>
                <w:b/>
                <w:sz w:val="26"/>
                <w:szCs w:val="26"/>
              </w:rPr>
            </w:pPr>
            <w:r w:rsidRPr="00211417">
              <w:rPr>
                <w:b/>
                <w:sz w:val="26"/>
                <w:szCs w:val="26"/>
              </w:rPr>
              <w:t>Đơn vị</w:t>
            </w:r>
          </w:p>
          <w:p w:rsidR="00211417" w:rsidRPr="00211417" w:rsidRDefault="00211417" w:rsidP="00211417">
            <w:pPr>
              <w:jc w:val="center"/>
              <w:rPr>
                <w:b/>
                <w:sz w:val="26"/>
                <w:szCs w:val="26"/>
              </w:rPr>
            </w:pPr>
            <w:r w:rsidRPr="00211417">
              <w:rPr>
                <w:b/>
                <w:sz w:val="26"/>
                <w:szCs w:val="26"/>
              </w:rPr>
              <w:t>kiến thức</w:t>
            </w:r>
          </w:p>
        </w:tc>
        <w:tc>
          <w:tcPr>
            <w:tcW w:w="7572" w:type="dxa"/>
            <w:gridSpan w:val="2"/>
            <w:vMerge w:val="restart"/>
            <w:vAlign w:val="center"/>
          </w:tcPr>
          <w:p w:rsidR="00211417" w:rsidRPr="00211417" w:rsidRDefault="00211417" w:rsidP="00211417">
            <w:pPr>
              <w:jc w:val="center"/>
              <w:rPr>
                <w:b/>
                <w:sz w:val="26"/>
                <w:szCs w:val="26"/>
              </w:rPr>
            </w:pPr>
            <w:r w:rsidRPr="00211417">
              <w:rPr>
                <w:b/>
                <w:sz w:val="26"/>
                <w:szCs w:val="26"/>
              </w:rPr>
              <w:t>Mức độ kiến thức, kĩ năng</w:t>
            </w:r>
          </w:p>
          <w:p w:rsidR="00211417" w:rsidRPr="00211417" w:rsidRDefault="00211417" w:rsidP="00211417">
            <w:pPr>
              <w:jc w:val="center"/>
              <w:rPr>
                <w:b/>
                <w:sz w:val="26"/>
                <w:szCs w:val="26"/>
              </w:rPr>
            </w:pPr>
            <w:r w:rsidRPr="00211417">
              <w:rPr>
                <w:b/>
                <w:sz w:val="26"/>
                <w:szCs w:val="26"/>
              </w:rPr>
              <w:t>cần kiểm tra, đánh giá</w:t>
            </w:r>
          </w:p>
        </w:tc>
        <w:tc>
          <w:tcPr>
            <w:tcW w:w="4110" w:type="dxa"/>
            <w:gridSpan w:val="4"/>
            <w:vAlign w:val="center"/>
          </w:tcPr>
          <w:p w:rsidR="00211417" w:rsidRPr="00211417" w:rsidRDefault="00211417" w:rsidP="00211417">
            <w:pPr>
              <w:jc w:val="center"/>
              <w:rPr>
                <w:b/>
                <w:sz w:val="26"/>
                <w:szCs w:val="26"/>
              </w:rPr>
            </w:pPr>
            <w:r w:rsidRPr="00211417">
              <w:rPr>
                <w:b/>
                <w:sz w:val="26"/>
                <w:szCs w:val="26"/>
              </w:rPr>
              <w:t xml:space="preserve">Số câu hỏi theo </w:t>
            </w:r>
          </w:p>
          <w:p w:rsidR="00211417" w:rsidRPr="00211417" w:rsidRDefault="00211417" w:rsidP="00211417">
            <w:pPr>
              <w:jc w:val="center"/>
              <w:rPr>
                <w:b/>
                <w:sz w:val="26"/>
                <w:szCs w:val="26"/>
              </w:rPr>
            </w:pPr>
            <w:r w:rsidRPr="00211417">
              <w:rPr>
                <w:b/>
                <w:sz w:val="26"/>
                <w:szCs w:val="26"/>
              </w:rPr>
              <w:t>mức độ nhận thức</w:t>
            </w:r>
          </w:p>
        </w:tc>
      </w:tr>
      <w:tr w:rsidR="00211417" w:rsidRPr="00211417" w:rsidTr="000E6610">
        <w:trPr>
          <w:tblHeader/>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
                <w:sz w:val="26"/>
                <w:szCs w:val="26"/>
              </w:rPr>
            </w:pPr>
          </w:p>
        </w:tc>
        <w:tc>
          <w:tcPr>
            <w:tcW w:w="7572" w:type="dxa"/>
            <w:gridSpan w:val="2"/>
            <w:vMerge/>
            <w:vAlign w:val="center"/>
          </w:tcPr>
          <w:p w:rsidR="00211417" w:rsidRPr="00211417" w:rsidRDefault="00211417" w:rsidP="00211417">
            <w:pPr>
              <w:jc w:val="both"/>
              <w:rPr>
                <w:b/>
                <w:sz w:val="26"/>
                <w:szCs w:val="26"/>
              </w:rPr>
            </w:pPr>
          </w:p>
        </w:tc>
        <w:tc>
          <w:tcPr>
            <w:tcW w:w="1041" w:type="dxa"/>
            <w:vAlign w:val="center"/>
          </w:tcPr>
          <w:p w:rsidR="00211417" w:rsidRPr="00211417" w:rsidRDefault="00211417" w:rsidP="00211417">
            <w:pPr>
              <w:jc w:val="center"/>
              <w:rPr>
                <w:b/>
                <w:sz w:val="26"/>
                <w:szCs w:val="26"/>
              </w:rPr>
            </w:pPr>
            <w:r w:rsidRPr="00211417">
              <w:rPr>
                <w:b/>
                <w:sz w:val="26"/>
                <w:szCs w:val="26"/>
              </w:rPr>
              <w:t>Nhận biết</w:t>
            </w:r>
          </w:p>
        </w:tc>
        <w:tc>
          <w:tcPr>
            <w:tcW w:w="999" w:type="dxa"/>
            <w:vAlign w:val="center"/>
          </w:tcPr>
          <w:p w:rsidR="00211417" w:rsidRPr="00211417" w:rsidRDefault="00211417" w:rsidP="00211417">
            <w:pPr>
              <w:jc w:val="center"/>
              <w:rPr>
                <w:b/>
                <w:sz w:val="26"/>
                <w:szCs w:val="26"/>
              </w:rPr>
            </w:pPr>
            <w:r w:rsidRPr="00211417">
              <w:rPr>
                <w:b/>
                <w:sz w:val="26"/>
                <w:szCs w:val="26"/>
              </w:rPr>
              <w:t>Thông hiểu</w:t>
            </w:r>
          </w:p>
        </w:tc>
        <w:tc>
          <w:tcPr>
            <w:tcW w:w="810" w:type="dxa"/>
            <w:vAlign w:val="center"/>
          </w:tcPr>
          <w:p w:rsidR="00211417" w:rsidRPr="00211417" w:rsidRDefault="00211417" w:rsidP="00211417">
            <w:pPr>
              <w:jc w:val="center"/>
              <w:rPr>
                <w:b/>
                <w:sz w:val="26"/>
                <w:szCs w:val="26"/>
              </w:rPr>
            </w:pPr>
            <w:r w:rsidRPr="00211417">
              <w:rPr>
                <w:b/>
                <w:sz w:val="26"/>
                <w:szCs w:val="26"/>
              </w:rPr>
              <w:t xml:space="preserve">Vận dụng </w:t>
            </w:r>
          </w:p>
        </w:tc>
        <w:tc>
          <w:tcPr>
            <w:tcW w:w="1260" w:type="dxa"/>
            <w:vAlign w:val="center"/>
          </w:tcPr>
          <w:p w:rsidR="00211417" w:rsidRPr="00211417" w:rsidRDefault="00211417" w:rsidP="00211417">
            <w:pPr>
              <w:jc w:val="center"/>
              <w:rPr>
                <w:b/>
                <w:sz w:val="26"/>
                <w:szCs w:val="26"/>
              </w:rPr>
            </w:pPr>
            <w:r w:rsidRPr="00211417">
              <w:rPr>
                <w:b/>
                <w:sz w:val="26"/>
                <w:szCs w:val="26"/>
              </w:rPr>
              <w:t>Vận dụng cao</w:t>
            </w:r>
          </w:p>
        </w:tc>
      </w:tr>
      <w:tr w:rsidR="00211417" w:rsidRPr="00211417" w:rsidTr="000E6610">
        <w:trPr>
          <w:trHeight w:val="1495"/>
        </w:trPr>
        <w:tc>
          <w:tcPr>
            <w:tcW w:w="630" w:type="dxa"/>
            <w:vMerge w:val="restart"/>
          </w:tcPr>
          <w:p w:rsidR="00211417" w:rsidRPr="00211417" w:rsidRDefault="00211417" w:rsidP="00211417">
            <w:pPr>
              <w:jc w:val="center"/>
              <w:rPr>
                <w:b/>
                <w:sz w:val="26"/>
                <w:szCs w:val="26"/>
              </w:rPr>
            </w:pPr>
            <w:r w:rsidRPr="00211417">
              <w:rPr>
                <w:b/>
                <w:sz w:val="26"/>
                <w:szCs w:val="26"/>
              </w:rPr>
              <w:t>1</w:t>
            </w:r>
          </w:p>
        </w:tc>
        <w:tc>
          <w:tcPr>
            <w:tcW w:w="1530" w:type="dxa"/>
            <w:vMerge w:val="restart"/>
          </w:tcPr>
          <w:p w:rsidR="00211417" w:rsidRPr="00211417" w:rsidRDefault="00211417" w:rsidP="00211417">
            <w:pPr>
              <w:jc w:val="both"/>
              <w:rPr>
                <w:b/>
                <w:sz w:val="26"/>
                <w:szCs w:val="26"/>
              </w:rPr>
            </w:pPr>
            <w:r w:rsidRPr="00211417">
              <w:rPr>
                <w:b/>
                <w:sz w:val="26"/>
                <w:szCs w:val="26"/>
              </w:rPr>
              <w:t>Sự</w:t>
            </w:r>
            <w:r w:rsidR="00E937CC">
              <w:rPr>
                <w:b/>
                <w:sz w:val="26"/>
                <w:szCs w:val="26"/>
              </w:rPr>
              <w:t xml:space="preserve"> </w:t>
            </w:r>
            <w:r w:rsidRPr="00211417">
              <w:rPr>
                <w:b/>
                <w:sz w:val="26"/>
                <w:szCs w:val="26"/>
              </w:rPr>
              <w:t>hình thành trật tự thế giới mới sau Chiến tranh thế giới thứ hai (1945 - 1949)</w:t>
            </w:r>
          </w:p>
        </w:tc>
        <w:tc>
          <w:tcPr>
            <w:tcW w:w="1008" w:type="dxa"/>
            <w:vMerge w:val="restart"/>
            <w:shd w:val="clear" w:color="auto" w:fill="auto"/>
          </w:tcPr>
          <w:p w:rsidR="00211417" w:rsidRPr="00211417" w:rsidRDefault="00211417" w:rsidP="00211417">
            <w:pPr>
              <w:jc w:val="both"/>
              <w:rPr>
                <w:bCs/>
                <w:sz w:val="26"/>
                <w:szCs w:val="26"/>
              </w:rPr>
            </w:pPr>
            <w:r w:rsidRPr="00211417">
              <w:rPr>
                <w:bCs/>
                <w:sz w:val="26"/>
                <w:szCs w:val="26"/>
              </w:rPr>
              <w:t>Bài 1. Sự hình thành trật tự thế giới mới sau Chiến tranh thế giới thứ hai (1945 - 1949)</w:t>
            </w: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Nhận biết:</w:t>
            </w:r>
          </w:p>
          <w:p w:rsidR="00211417" w:rsidRPr="00211417" w:rsidRDefault="00211417" w:rsidP="00211417">
            <w:pPr>
              <w:jc w:val="both"/>
              <w:rPr>
                <w:sz w:val="26"/>
                <w:szCs w:val="26"/>
              </w:rPr>
            </w:pPr>
            <w:r w:rsidRPr="00211417">
              <w:rPr>
                <w:sz w:val="26"/>
                <w:szCs w:val="26"/>
              </w:rPr>
              <w:t>- Nêu được hoàn cảnh, thành phần tham dự, những quyết định quan trọng của Hội nghị Ianta (2/1945) và thỏa thuận của ba cường quố</w:t>
            </w:r>
            <w:r w:rsidR="005A69E8">
              <w:rPr>
                <w:sz w:val="26"/>
                <w:szCs w:val="26"/>
              </w:rPr>
              <w:t>c. (C</w:t>
            </w:r>
            <w:r w:rsidRPr="00211417">
              <w:rPr>
                <w:sz w:val="26"/>
                <w:szCs w:val="26"/>
              </w:rPr>
              <w:t xml:space="preserve">- </w:t>
            </w:r>
            <w:r w:rsidR="005A69E8">
              <w:rPr>
                <w:sz w:val="26"/>
                <w:szCs w:val="26"/>
              </w:rPr>
              <w:t>-</w:t>
            </w:r>
            <w:r w:rsidRPr="00211417">
              <w:rPr>
                <w:sz w:val="26"/>
                <w:szCs w:val="26"/>
              </w:rPr>
              <w:t xml:space="preserve">Nêu được sự thành lập, mục đích và nguyên tắc hoạt động cơ bản của Liên hợp quốc. </w:t>
            </w:r>
          </w:p>
        </w:tc>
        <w:tc>
          <w:tcPr>
            <w:tcW w:w="1041" w:type="dxa"/>
            <w:shd w:val="clear" w:color="auto" w:fill="auto"/>
            <w:vAlign w:val="center"/>
          </w:tcPr>
          <w:p w:rsidR="00211417" w:rsidRPr="00211417" w:rsidRDefault="007E0352" w:rsidP="00211417">
            <w:pPr>
              <w:jc w:val="center"/>
              <w:rPr>
                <w:sz w:val="26"/>
                <w:szCs w:val="26"/>
              </w:rPr>
            </w:pPr>
            <w:r>
              <w:rPr>
                <w:sz w:val="26"/>
                <w:szCs w:val="26"/>
              </w:rPr>
              <w:t>1</w:t>
            </w:r>
          </w:p>
        </w:tc>
        <w:tc>
          <w:tcPr>
            <w:tcW w:w="999" w:type="dxa"/>
            <w:shd w:val="clear" w:color="auto" w:fill="auto"/>
            <w:vAlign w:val="center"/>
          </w:tcPr>
          <w:p w:rsidR="00211417" w:rsidRPr="00211417" w:rsidRDefault="00211417" w:rsidP="00211417">
            <w:pPr>
              <w:jc w:val="center"/>
              <w:rPr>
                <w:sz w:val="26"/>
                <w:szCs w:val="26"/>
              </w:rPr>
            </w:pPr>
          </w:p>
        </w:tc>
        <w:tc>
          <w:tcPr>
            <w:tcW w:w="810" w:type="dxa"/>
            <w:shd w:val="clear" w:color="auto" w:fill="auto"/>
            <w:vAlign w:val="center"/>
          </w:tcPr>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rPr>
                <w:sz w:val="26"/>
                <w:szCs w:val="26"/>
              </w:rPr>
            </w:pPr>
          </w:p>
        </w:tc>
        <w:tc>
          <w:tcPr>
            <w:tcW w:w="1260" w:type="dxa"/>
            <w:shd w:val="clear" w:color="auto" w:fill="auto"/>
            <w:vAlign w:val="center"/>
          </w:tcPr>
          <w:p w:rsidR="00211417" w:rsidRPr="00211417" w:rsidRDefault="00211417" w:rsidP="00211417">
            <w:pPr>
              <w:jc w:val="center"/>
              <w:rPr>
                <w:sz w:val="26"/>
                <w:szCs w:val="26"/>
              </w:rPr>
            </w:pPr>
          </w:p>
        </w:tc>
      </w:tr>
      <w:tr w:rsidR="00211417" w:rsidRPr="00211417" w:rsidTr="000E6610">
        <w:trPr>
          <w:trHeight w:val="1043"/>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Thông hiểu:</w:t>
            </w:r>
          </w:p>
          <w:p w:rsidR="00211417" w:rsidRPr="00211417" w:rsidRDefault="00211417" w:rsidP="00211417">
            <w:pPr>
              <w:jc w:val="both"/>
              <w:rPr>
                <w:sz w:val="26"/>
                <w:szCs w:val="26"/>
              </w:rPr>
            </w:pPr>
            <w:r w:rsidRPr="00211417">
              <w:rPr>
                <w:sz w:val="26"/>
                <w:szCs w:val="26"/>
              </w:rPr>
              <w:t xml:space="preserve">- </w:t>
            </w:r>
            <w:r w:rsidRPr="005318F3">
              <w:rPr>
                <w:sz w:val="26"/>
                <w:szCs w:val="26"/>
              </w:rPr>
              <w:t>Hiểu</w:t>
            </w:r>
            <w:r w:rsidRPr="00211417">
              <w:rPr>
                <w:sz w:val="26"/>
                <w:szCs w:val="26"/>
              </w:rPr>
              <w:t xml:space="preserve"> được ý nghĩa những quyết định quan trọng của Hội nghị</w:t>
            </w:r>
            <w:r w:rsidR="00E937CC">
              <w:rPr>
                <w:sz w:val="26"/>
                <w:szCs w:val="26"/>
              </w:rPr>
              <w:t xml:space="preserve"> Ianta. </w:t>
            </w:r>
          </w:p>
          <w:p w:rsidR="00211417" w:rsidRPr="00211417" w:rsidRDefault="00211417" w:rsidP="00211417">
            <w:pPr>
              <w:jc w:val="both"/>
              <w:rPr>
                <w:sz w:val="26"/>
                <w:szCs w:val="26"/>
              </w:rPr>
            </w:pPr>
            <w:r w:rsidRPr="005318F3">
              <w:rPr>
                <w:sz w:val="26"/>
                <w:szCs w:val="26"/>
              </w:rPr>
              <w:t xml:space="preserve">- Hiểu </w:t>
            </w:r>
            <w:r w:rsidRPr="00211417">
              <w:rPr>
                <w:sz w:val="26"/>
                <w:szCs w:val="26"/>
              </w:rPr>
              <w:t xml:space="preserve">được vai trò, thành phần và nguyên tắc hoạt động của Hội đồng Bảo an Liên hợp quốc. </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sz w:val="26"/>
                <w:szCs w:val="26"/>
              </w:rPr>
            </w:pPr>
            <w:r w:rsidRPr="00211417">
              <w:rPr>
                <w:sz w:val="26"/>
                <w:szCs w:val="26"/>
              </w:rPr>
              <w:t>2</w:t>
            </w:r>
          </w:p>
        </w:tc>
        <w:tc>
          <w:tcPr>
            <w:tcW w:w="810" w:type="dxa"/>
            <w:shd w:val="clear" w:color="auto" w:fill="auto"/>
            <w:vAlign w:val="center"/>
          </w:tcPr>
          <w:p w:rsidR="00211417" w:rsidRPr="00211417" w:rsidRDefault="00211417" w:rsidP="00211417">
            <w:pPr>
              <w:jc w:val="center"/>
              <w:rPr>
                <w:sz w:val="26"/>
                <w:szCs w:val="26"/>
              </w:rPr>
            </w:pPr>
          </w:p>
        </w:tc>
        <w:tc>
          <w:tcPr>
            <w:tcW w:w="1260" w:type="dxa"/>
            <w:shd w:val="clear" w:color="auto" w:fill="auto"/>
            <w:vAlign w:val="center"/>
          </w:tcPr>
          <w:p w:rsidR="00211417" w:rsidRPr="00211417" w:rsidRDefault="00211417" w:rsidP="00211417">
            <w:pPr>
              <w:jc w:val="center"/>
              <w:rPr>
                <w:sz w:val="26"/>
                <w:szCs w:val="26"/>
              </w:rPr>
            </w:pPr>
          </w:p>
        </w:tc>
      </w:tr>
      <w:tr w:rsidR="00211417" w:rsidRPr="00211417" w:rsidTr="000E6610">
        <w:trPr>
          <w:trHeight w:val="98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Vận dụng</w:t>
            </w:r>
          </w:p>
          <w:p w:rsidR="00211417" w:rsidRPr="00211417" w:rsidRDefault="00211417" w:rsidP="00211417">
            <w:pPr>
              <w:jc w:val="both"/>
              <w:rPr>
                <w:sz w:val="26"/>
                <w:szCs w:val="26"/>
              </w:rPr>
            </w:pPr>
            <w:r w:rsidRPr="00211417">
              <w:rPr>
                <w:sz w:val="26"/>
                <w:szCs w:val="26"/>
              </w:rPr>
              <w:t>- Phân tích được tác động từ những quyết định của Hội nghị Ianta và những thỏa thuận của ba cường quốc đối với tình hình thế giới từ sau năm 1945.</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sz w:val="26"/>
                <w:szCs w:val="26"/>
              </w:rPr>
            </w:pPr>
          </w:p>
        </w:tc>
        <w:tc>
          <w:tcPr>
            <w:tcW w:w="810" w:type="dxa"/>
            <w:shd w:val="clear" w:color="auto" w:fill="auto"/>
            <w:vAlign w:val="center"/>
          </w:tcPr>
          <w:p w:rsidR="00211417" w:rsidRPr="00211417" w:rsidRDefault="00211417" w:rsidP="00211417">
            <w:pPr>
              <w:jc w:val="center"/>
              <w:rPr>
                <w:sz w:val="26"/>
                <w:szCs w:val="26"/>
              </w:rPr>
            </w:pPr>
            <w:r w:rsidRPr="00211417">
              <w:rPr>
                <w:sz w:val="26"/>
                <w:szCs w:val="26"/>
              </w:rPr>
              <w:t>1*</w:t>
            </w:r>
          </w:p>
        </w:tc>
        <w:tc>
          <w:tcPr>
            <w:tcW w:w="1260" w:type="dxa"/>
            <w:shd w:val="clear" w:color="auto" w:fill="auto"/>
            <w:vAlign w:val="center"/>
          </w:tcPr>
          <w:p w:rsidR="00211417" w:rsidRPr="00211417" w:rsidRDefault="00211417" w:rsidP="00211417">
            <w:pPr>
              <w:jc w:val="center"/>
              <w:rPr>
                <w:sz w:val="26"/>
                <w:szCs w:val="26"/>
              </w:rPr>
            </w:pPr>
          </w:p>
        </w:tc>
      </w:tr>
      <w:tr w:rsidR="00211417" w:rsidRPr="00211417" w:rsidTr="000E6610">
        <w:trPr>
          <w:trHeight w:val="98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tcPr>
          <w:p w:rsidR="00211417" w:rsidRPr="00211417" w:rsidRDefault="00211417" w:rsidP="00211417">
            <w:pPr>
              <w:jc w:val="both"/>
              <w:rPr>
                <w:b/>
                <w:bCs/>
                <w:sz w:val="26"/>
                <w:szCs w:val="26"/>
              </w:rPr>
            </w:pPr>
            <w:r w:rsidRPr="00211417">
              <w:rPr>
                <w:b/>
                <w:bCs/>
                <w:sz w:val="26"/>
                <w:szCs w:val="26"/>
              </w:rPr>
              <w:t>Vận dụng cao:</w:t>
            </w:r>
          </w:p>
          <w:p w:rsidR="00211417" w:rsidRPr="00211417" w:rsidRDefault="00211417" w:rsidP="00211417">
            <w:pPr>
              <w:jc w:val="both"/>
              <w:rPr>
                <w:sz w:val="26"/>
                <w:szCs w:val="26"/>
              </w:rPr>
            </w:pPr>
            <w:r w:rsidRPr="00211417">
              <w:rPr>
                <w:sz w:val="26"/>
                <w:szCs w:val="26"/>
              </w:rPr>
              <w:t xml:space="preserve">- Liên hệ, </w:t>
            </w:r>
            <w:r w:rsidRPr="005318F3">
              <w:rPr>
                <w:sz w:val="26"/>
                <w:szCs w:val="26"/>
              </w:rPr>
              <w:t>việc</w:t>
            </w:r>
            <w:r w:rsidRPr="00211417">
              <w:rPr>
                <w:sz w:val="26"/>
                <w:szCs w:val="26"/>
              </w:rPr>
              <w:t xml:space="preserve"> vận dụng được các nguyên tắc của Liên hợp quốc trong việc giải quyết vấn đề hòa bình, an ninh thế giới; bảo vệ chủ quyền biên giới, biển và hải đảo ở nước ta hiện nay.</w:t>
            </w:r>
          </w:p>
          <w:p w:rsidR="00211417" w:rsidRPr="00211417" w:rsidRDefault="00211417" w:rsidP="00211417">
            <w:pPr>
              <w:jc w:val="both"/>
              <w:rPr>
                <w:sz w:val="26"/>
                <w:szCs w:val="26"/>
              </w:rPr>
            </w:pPr>
            <w:r w:rsidRPr="00211417">
              <w:rPr>
                <w:sz w:val="26"/>
                <w:szCs w:val="26"/>
              </w:rPr>
              <w:t>- Rút ra được những đóng góp của Liên hợp quốc từ sau khi thành lập đến nay.</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sz w:val="26"/>
                <w:szCs w:val="26"/>
              </w:rPr>
            </w:pPr>
          </w:p>
        </w:tc>
        <w:tc>
          <w:tcPr>
            <w:tcW w:w="810" w:type="dxa"/>
            <w:shd w:val="clear" w:color="auto" w:fill="auto"/>
            <w:vAlign w:val="center"/>
          </w:tcPr>
          <w:p w:rsidR="00211417" w:rsidRPr="00211417" w:rsidRDefault="00211417" w:rsidP="00211417">
            <w:pPr>
              <w:jc w:val="center"/>
              <w:rPr>
                <w:sz w:val="26"/>
                <w:szCs w:val="26"/>
              </w:rPr>
            </w:pPr>
          </w:p>
        </w:tc>
        <w:tc>
          <w:tcPr>
            <w:tcW w:w="1260" w:type="dxa"/>
            <w:shd w:val="clear" w:color="auto" w:fill="auto"/>
            <w:vAlign w:val="center"/>
          </w:tcPr>
          <w:p w:rsidR="00211417" w:rsidRPr="00211417" w:rsidRDefault="00211417" w:rsidP="00211417">
            <w:pPr>
              <w:jc w:val="center"/>
              <w:rPr>
                <w:sz w:val="26"/>
                <w:szCs w:val="26"/>
              </w:rPr>
            </w:pPr>
            <w:r w:rsidRPr="00211417">
              <w:rPr>
                <w:sz w:val="26"/>
                <w:szCs w:val="26"/>
              </w:rPr>
              <w:t>1**</w:t>
            </w:r>
          </w:p>
        </w:tc>
      </w:tr>
      <w:tr w:rsidR="00211417" w:rsidRPr="00211417" w:rsidTr="000E6610">
        <w:trPr>
          <w:trHeight w:val="2105"/>
        </w:trPr>
        <w:tc>
          <w:tcPr>
            <w:tcW w:w="630" w:type="dxa"/>
            <w:vMerge w:val="restart"/>
          </w:tcPr>
          <w:p w:rsidR="00211417" w:rsidRPr="00211417" w:rsidRDefault="00211417" w:rsidP="00211417">
            <w:pPr>
              <w:jc w:val="center"/>
              <w:rPr>
                <w:b/>
                <w:sz w:val="26"/>
                <w:szCs w:val="26"/>
              </w:rPr>
            </w:pPr>
            <w:r w:rsidRPr="00211417">
              <w:rPr>
                <w:b/>
                <w:sz w:val="26"/>
                <w:szCs w:val="26"/>
              </w:rPr>
              <w:t>2</w:t>
            </w:r>
          </w:p>
        </w:tc>
        <w:tc>
          <w:tcPr>
            <w:tcW w:w="1530" w:type="dxa"/>
            <w:vMerge w:val="restart"/>
          </w:tcPr>
          <w:p w:rsidR="00211417" w:rsidRPr="00211417" w:rsidRDefault="00211417" w:rsidP="00211417">
            <w:pPr>
              <w:jc w:val="both"/>
              <w:rPr>
                <w:b/>
                <w:sz w:val="26"/>
                <w:szCs w:val="26"/>
              </w:rPr>
            </w:pPr>
            <w:r w:rsidRPr="00211417">
              <w:rPr>
                <w:b/>
                <w:sz w:val="26"/>
                <w:szCs w:val="26"/>
              </w:rPr>
              <w:t xml:space="preserve">Liên Xô và các nước Đông Âu (1945 - 1991). Liên bang Nga (1991 - </w:t>
            </w:r>
            <w:r w:rsidRPr="00211417">
              <w:rPr>
                <w:b/>
                <w:sz w:val="26"/>
                <w:szCs w:val="26"/>
              </w:rPr>
              <w:lastRenderedPageBreak/>
              <w:t>2000)</w:t>
            </w:r>
          </w:p>
        </w:tc>
        <w:tc>
          <w:tcPr>
            <w:tcW w:w="1008" w:type="dxa"/>
            <w:vMerge w:val="restart"/>
            <w:shd w:val="clear" w:color="auto" w:fill="auto"/>
          </w:tcPr>
          <w:p w:rsidR="000E6610" w:rsidRDefault="00211417" w:rsidP="00211417">
            <w:pPr>
              <w:jc w:val="both"/>
              <w:rPr>
                <w:bCs/>
                <w:sz w:val="26"/>
                <w:szCs w:val="26"/>
              </w:rPr>
            </w:pPr>
            <w:r w:rsidRPr="00211417">
              <w:rPr>
                <w:bCs/>
                <w:sz w:val="26"/>
                <w:szCs w:val="26"/>
              </w:rPr>
              <w:lastRenderedPageBreak/>
              <w:t xml:space="preserve">Bài 2. Liên Xô và các nước Đông Âu </w:t>
            </w:r>
            <w:r w:rsidRPr="00211417">
              <w:rPr>
                <w:bCs/>
                <w:sz w:val="26"/>
                <w:szCs w:val="26"/>
              </w:rPr>
              <w:lastRenderedPageBreak/>
              <w:t>(1945 - 1991). Liên bang Nga</w:t>
            </w:r>
          </w:p>
          <w:p w:rsidR="00211417" w:rsidRPr="00211417" w:rsidRDefault="00211417" w:rsidP="00211417">
            <w:pPr>
              <w:jc w:val="both"/>
              <w:rPr>
                <w:sz w:val="26"/>
                <w:szCs w:val="26"/>
              </w:rPr>
            </w:pPr>
            <w:r w:rsidRPr="00211417">
              <w:rPr>
                <w:bCs/>
                <w:sz w:val="26"/>
                <w:szCs w:val="26"/>
              </w:rPr>
              <w:t>(1991 - 2000).</w:t>
            </w: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lastRenderedPageBreak/>
              <w:t>Nhận biết:</w:t>
            </w:r>
          </w:p>
          <w:p w:rsidR="00211417" w:rsidRPr="00211417" w:rsidRDefault="00211417" w:rsidP="00211417">
            <w:pPr>
              <w:jc w:val="both"/>
              <w:rPr>
                <w:sz w:val="26"/>
                <w:szCs w:val="26"/>
              </w:rPr>
            </w:pPr>
            <w:r w:rsidRPr="00211417">
              <w:rPr>
                <w:b/>
                <w:bCs/>
                <w:sz w:val="26"/>
                <w:szCs w:val="26"/>
              </w:rPr>
              <w:t xml:space="preserve">- </w:t>
            </w:r>
            <w:r w:rsidRPr="00211417">
              <w:rPr>
                <w:sz w:val="26"/>
                <w:szCs w:val="26"/>
              </w:rPr>
              <w:t>Nêu được những thành tựu chính trong công cuộc khôi phục kinh tế (1945 - 1950) và xây dựng CNXH ở Liên Xô (từ năm 1945 đến nửa đầu những năm 70 (thế kỉ</w:t>
            </w:r>
            <w:r w:rsidR="00D7775B">
              <w:rPr>
                <w:sz w:val="26"/>
                <w:szCs w:val="26"/>
              </w:rPr>
              <w:t xml:space="preserve"> XX). </w:t>
            </w:r>
          </w:p>
          <w:p w:rsidR="00211417" w:rsidRPr="00211417" w:rsidRDefault="00211417" w:rsidP="000877A3">
            <w:pPr>
              <w:tabs>
                <w:tab w:val="left" w:pos="7020"/>
              </w:tabs>
              <w:jc w:val="both"/>
              <w:rPr>
                <w:sz w:val="26"/>
                <w:szCs w:val="26"/>
              </w:rPr>
            </w:pPr>
            <w:r w:rsidRPr="00211417">
              <w:rPr>
                <w:sz w:val="26"/>
                <w:szCs w:val="26"/>
              </w:rPr>
              <w:t xml:space="preserve">- Nêu được những nét chính về các mặt: kinh tế, chính trị, chính sách đối ngoại, vị trí của Liên bang Nga (1991 - 2000) trên trường quốc tế. </w:t>
            </w:r>
          </w:p>
        </w:tc>
        <w:tc>
          <w:tcPr>
            <w:tcW w:w="1041" w:type="dxa"/>
            <w:shd w:val="clear" w:color="auto" w:fill="auto"/>
            <w:vAlign w:val="center"/>
          </w:tcPr>
          <w:p w:rsidR="00211417" w:rsidRPr="00211417" w:rsidRDefault="00211417" w:rsidP="00211417">
            <w:pPr>
              <w:jc w:val="center"/>
              <w:rPr>
                <w:sz w:val="26"/>
                <w:szCs w:val="26"/>
              </w:rPr>
            </w:pPr>
            <w:r w:rsidRPr="00211417">
              <w:rPr>
                <w:sz w:val="26"/>
                <w:szCs w:val="26"/>
              </w:rPr>
              <w:t>2</w:t>
            </w: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rPr>
                <w:sz w:val="26"/>
                <w:szCs w:val="26"/>
                <w:lang w:bidi="hi-IN"/>
              </w:rPr>
            </w:pPr>
          </w:p>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1070"/>
        </w:trPr>
        <w:tc>
          <w:tcPr>
            <w:tcW w:w="630" w:type="dxa"/>
            <w:vMerge/>
          </w:tcPr>
          <w:p w:rsidR="00211417" w:rsidRPr="00211417" w:rsidRDefault="00211417" w:rsidP="00211417">
            <w:pPr>
              <w:jc w:val="center"/>
              <w:rPr>
                <w:b/>
                <w:sz w:val="26"/>
                <w:szCs w:val="26"/>
              </w:rPr>
            </w:pPr>
          </w:p>
        </w:tc>
        <w:tc>
          <w:tcPr>
            <w:tcW w:w="1530" w:type="dxa"/>
            <w:vMerge/>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Thông hiểu:</w:t>
            </w:r>
          </w:p>
          <w:p w:rsidR="00211417" w:rsidRPr="00211417" w:rsidRDefault="00211417" w:rsidP="00211417">
            <w:pPr>
              <w:jc w:val="both"/>
              <w:rPr>
                <w:sz w:val="26"/>
                <w:szCs w:val="26"/>
              </w:rPr>
            </w:pPr>
            <w:r w:rsidRPr="00211417">
              <w:rPr>
                <w:sz w:val="26"/>
                <w:szCs w:val="26"/>
              </w:rPr>
              <w:t xml:space="preserve">- </w:t>
            </w:r>
            <w:r w:rsidRPr="005318F3">
              <w:rPr>
                <w:sz w:val="26"/>
                <w:szCs w:val="26"/>
              </w:rPr>
              <w:t>Hiểu</w:t>
            </w:r>
            <w:r w:rsidRPr="00211417">
              <w:rPr>
                <w:sz w:val="26"/>
                <w:szCs w:val="26"/>
              </w:rPr>
              <w:t xml:space="preserve"> được nguyên nhân đạt được những thành tựu trong quá trình khôi phục kinh tế (1945 - 1950) và xây dựng chủ nghĩa xã hội của nhân dân Liên Xô (từ 1950 đến nửa đầu những năm 70).</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782"/>
        </w:trPr>
        <w:tc>
          <w:tcPr>
            <w:tcW w:w="630" w:type="dxa"/>
            <w:vMerge/>
          </w:tcPr>
          <w:p w:rsidR="00211417" w:rsidRPr="00211417" w:rsidRDefault="00211417" w:rsidP="00211417">
            <w:pPr>
              <w:jc w:val="center"/>
              <w:rPr>
                <w:b/>
                <w:sz w:val="26"/>
                <w:szCs w:val="26"/>
              </w:rPr>
            </w:pPr>
          </w:p>
        </w:tc>
        <w:tc>
          <w:tcPr>
            <w:tcW w:w="1530" w:type="dxa"/>
            <w:vMerge/>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Vận dụng:</w:t>
            </w:r>
          </w:p>
          <w:p w:rsidR="00211417" w:rsidRPr="00211417" w:rsidRDefault="00211417" w:rsidP="00211417">
            <w:pPr>
              <w:jc w:val="both"/>
              <w:rPr>
                <w:b/>
                <w:bCs/>
                <w:sz w:val="26"/>
                <w:szCs w:val="26"/>
              </w:rPr>
            </w:pPr>
            <w:r w:rsidRPr="00211417">
              <w:rPr>
                <w:sz w:val="26"/>
                <w:szCs w:val="26"/>
              </w:rPr>
              <w:t>- Phân tích được nguyên nhân tan rã của chế độ xã hội chủ nghĩa ở Liên Xô và các nước Đông Âu.</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683"/>
        </w:trPr>
        <w:tc>
          <w:tcPr>
            <w:tcW w:w="630" w:type="dxa"/>
            <w:vMerge/>
          </w:tcPr>
          <w:p w:rsidR="00211417" w:rsidRPr="00211417" w:rsidRDefault="00211417" w:rsidP="00211417">
            <w:pPr>
              <w:jc w:val="center"/>
              <w:rPr>
                <w:b/>
                <w:sz w:val="26"/>
                <w:szCs w:val="26"/>
              </w:rPr>
            </w:pPr>
          </w:p>
        </w:tc>
        <w:tc>
          <w:tcPr>
            <w:tcW w:w="1530" w:type="dxa"/>
            <w:vMerge/>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Vận dụng cao:</w:t>
            </w:r>
          </w:p>
          <w:p w:rsidR="00211417" w:rsidRPr="00211417" w:rsidRDefault="00211417" w:rsidP="00211417">
            <w:pPr>
              <w:jc w:val="both"/>
              <w:rPr>
                <w:sz w:val="26"/>
                <w:szCs w:val="26"/>
              </w:rPr>
            </w:pPr>
            <w:r w:rsidRPr="00211417">
              <w:rPr>
                <w:sz w:val="26"/>
                <w:szCs w:val="26"/>
              </w:rPr>
              <w:t>- Rút ra được ý nghĩa những thành tựu của nhân dân Liên Xô trong công cuộc xây dựng chủ nghĩa xã hội (từ 1950 đến nửa đầu những năm 70, thế kỉ XX).</w:t>
            </w:r>
          </w:p>
          <w:p w:rsidR="00211417" w:rsidRPr="00211417" w:rsidRDefault="00211417" w:rsidP="00211417">
            <w:pPr>
              <w:jc w:val="both"/>
              <w:rPr>
                <w:sz w:val="26"/>
                <w:szCs w:val="26"/>
              </w:rPr>
            </w:pPr>
            <w:r w:rsidRPr="00211417">
              <w:rPr>
                <w:sz w:val="26"/>
                <w:szCs w:val="26"/>
              </w:rPr>
              <w:t>- Rút ra được bài học cho Việt Nam trong công cuộc xây dựng và phát triển đất nước hiện nay.</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r>
      <w:tr w:rsidR="00211417" w:rsidRPr="00211417" w:rsidTr="000E6610">
        <w:trPr>
          <w:trHeight w:val="70"/>
        </w:trPr>
        <w:tc>
          <w:tcPr>
            <w:tcW w:w="630" w:type="dxa"/>
            <w:vMerge w:val="restart"/>
          </w:tcPr>
          <w:p w:rsidR="00211417" w:rsidRPr="00211417" w:rsidRDefault="00211417" w:rsidP="00211417">
            <w:pPr>
              <w:jc w:val="center"/>
              <w:rPr>
                <w:b/>
                <w:sz w:val="26"/>
                <w:szCs w:val="26"/>
              </w:rPr>
            </w:pPr>
            <w:r w:rsidRPr="00211417">
              <w:rPr>
                <w:b/>
                <w:sz w:val="26"/>
                <w:szCs w:val="26"/>
              </w:rPr>
              <w:t>3</w:t>
            </w:r>
          </w:p>
        </w:tc>
        <w:tc>
          <w:tcPr>
            <w:tcW w:w="1530" w:type="dxa"/>
            <w:vMerge w:val="restart"/>
          </w:tcPr>
          <w:p w:rsidR="00211417" w:rsidRPr="00211417" w:rsidRDefault="00211417" w:rsidP="00211417">
            <w:pPr>
              <w:jc w:val="both"/>
              <w:rPr>
                <w:b/>
                <w:bCs/>
                <w:sz w:val="26"/>
                <w:szCs w:val="26"/>
              </w:rPr>
            </w:pPr>
            <w:r w:rsidRPr="00211417">
              <w:rPr>
                <w:b/>
                <w:bCs/>
                <w:sz w:val="26"/>
                <w:szCs w:val="26"/>
              </w:rPr>
              <w:t>Các nước Á, Phi và Mĩ Latinh (1945 - 2000)</w:t>
            </w:r>
          </w:p>
        </w:tc>
        <w:tc>
          <w:tcPr>
            <w:tcW w:w="1008" w:type="dxa"/>
            <w:vMerge w:val="restart"/>
            <w:shd w:val="clear" w:color="auto" w:fill="auto"/>
          </w:tcPr>
          <w:p w:rsidR="00211417" w:rsidRPr="00211417" w:rsidRDefault="00211417" w:rsidP="00211417">
            <w:pPr>
              <w:jc w:val="both"/>
              <w:rPr>
                <w:sz w:val="26"/>
                <w:szCs w:val="26"/>
              </w:rPr>
            </w:pPr>
            <w:r w:rsidRPr="00211417">
              <w:rPr>
                <w:sz w:val="26"/>
                <w:szCs w:val="26"/>
              </w:rPr>
              <w:t>Bài 3. Các nước Đông Bắc Á.</w:t>
            </w:r>
          </w:p>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pacing w:val="-4"/>
                <w:sz w:val="26"/>
                <w:szCs w:val="26"/>
              </w:rPr>
            </w:pPr>
            <w:r w:rsidRPr="00211417">
              <w:rPr>
                <w:b/>
                <w:spacing w:val="-4"/>
                <w:sz w:val="26"/>
                <w:szCs w:val="26"/>
              </w:rPr>
              <w:t>Nhận biết:</w:t>
            </w:r>
          </w:p>
          <w:p w:rsidR="00211417" w:rsidRPr="00211417" w:rsidRDefault="00211417" w:rsidP="00211417">
            <w:pPr>
              <w:jc w:val="both"/>
              <w:rPr>
                <w:bCs/>
                <w:spacing w:val="-4"/>
                <w:sz w:val="26"/>
                <w:szCs w:val="26"/>
              </w:rPr>
            </w:pPr>
            <w:r w:rsidRPr="005318F3">
              <w:rPr>
                <w:bCs/>
                <w:spacing w:val="-4"/>
                <w:sz w:val="26"/>
                <w:szCs w:val="26"/>
              </w:rPr>
              <w:t xml:space="preserve">- Biết </w:t>
            </w:r>
            <w:r w:rsidRPr="00211417">
              <w:rPr>
                <w:bCs/>
                <w:spacing w:val="-4"/>
                <w:sz w:val="26"/>
                <w:szCs w:val="26"/>
              </w:rPr>
              <w:t>được những nét chung về các nước khu vực Đông Bắc Á sau Chiến tranh thế giới thứ</w:t>
            </w:r>
            <w:r w:rsidR="000877A3">
              <w:rPr>
                <w:bCs/>
                <w:spacing w:val="-4"/>
                <w:sz w:val="26"/>
                <w:szCs w:val="26"/>
              </w:rPr>
              <w:t xml:space="preserve"> hai. </w:t>
            </w:r>
            <w:r w:rsidRPr="00211417">
              <w:rPr>
                <w:bCs/>
                <w:spacing w:val="-4"/>
                <w:sz w:val="26"/>
                <w:szCs w:val="26"/>
              </w:rPr>
              <w:t xml:space="preserve"> </w:t>
            </w:r>
          </w:p>
          <w:p w:rsidR="00211417" w:rsidRPr="00211417" w:rsidRDefault="00211417" w:rsidP="00211417">
            <w:pPr>
              <w:jc w:val="both"/>
              <w:rPr>
                <w:bCs/>
                <w:sz w:val="26"/>
                <w:szCs w:val="26"/>
              </w:rPr>
            </w:pPr>
            <w:r w:rsidRPr="00211417">
              <w:rPr>
                <w:bCs/>
                <w:sz w:val="26"/>
                <w:szCs w:val="26"/>
              </w:rPr>
              <w:t xml:space="preserve">- Trình bày được sự thành lập nước Cộng hoà Nhân dân Trung Hoa; nội dung đường lối cải cách và thành tựu chính từ sau năm 1978. </w:t>
            </w:r>
          </w:p>
        </w:tc>
        <w:tc>
          <w:tcPr>
            <w:tcW w:w="1041" w:type="dxa"/>
            <w:shd w:val="clear" w:color="auto" w:fill="auto"/>
            <w:vAlign w:val="center"/>
          </w:tcPr>
          <w:p w:rsidR="00211417" w:rsidRPr="00211417" w:rsidRDefault="00211417" w:rsidP="00211417">
            <w:pPr>
              <w:jc w:val="center"/>
              <w:rPr>
                <w:sz w:val="26"/>
                <w:szCs w:val="26"/>
              </w:rPr>
            </w:pPr>
            <w:r w:rsidRPr="00211417">
              <w:rPr>
                <w:sz w:val="26"/>
                <w:szCs w:val="26"/>
              </w:rPr>
              <w:t>2</w:t>
            </w: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62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Thông hiểu:</w:t>
            </w:r>
          </w:p>
          <w:p w:rsidR="00211417" w:rsidRPr="00211417" w:rsidRDefault="00211417" w:rsidP="00211417">
            <w:pPr>
              <w:jc w:val="both"/>
              <w:rPr>
                <w:b/>
                <w:sz w:val="26"/>
                <w:szCs w:val="26"/>
              </w:rPr>
            </w:pPr>
            <w:r w:rsidRPr="00211417">
              <w:rPr>
                <w:bCs/>
                <w:sz w:val="26"/>
                <w:szCs w:val="26"/>
              </w:rPr>
              <w:t xml:space="preserve">- </w:t>
            </w:r>
            <w:r w:rsidRPr="005318F3">
              <w:rPr>
                <w:bCs/>
                <w:sz w:val="26"/>
                <w:szCs w:val="26"/>
              </w:rPr>
              <w:t xml:space="preserve">Hiểu </w:t>
            </w:r>
            <w:r w:rsidRPr="00211417">
              <w:rPr>
                <w:bCs/>
                <w:sz w:val="26"/>
                <w:szCs w:val="26"/>
              </w:rPr>
              <w:t>(giải thích) được ý nghĩa sự ra đời của nước Cộng hòa nhân dânTrung Hoa.</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755"/>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Vận dụng:</w:t>
            </w:r>
          </w:p>
          <w:p w:rsidR="00211417" w:rsidRPr="00211417" w:rsidRDefault="00211417" w:rsidP="00211417">
            <w:pPr>
              <w:jc w:val="both"/>
              <w:rPr>
                <w:bCs/>
                <w:sz w:val="26"/>
                <w:szCs w:val="26"/>
              </w:rPr>
            </w:pPr>
            <w:r w:rsidRPr="00211417">
              <w:rPr>
                <w:bCs/>
                <w:sz w:val="26"/>
                <w:szCs w:val="26"/>
              </w:rPr>
              <w:t>- Phân tích được những biến đổi về chính trị, kinh tế - xã hội của khu vực Đông Bắc Á sau Chiến tranh thế giới thứ hai.</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1095"/>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 xml:space="preserve">Vận dụng cao: </w:t>
            </w:r>
          </w:p>
          <w:p w:rsidR="00211417" w:rsidRPr="00211417" w:rsidRDefault="00211417" w:rsidP="00211417">
            <w:pPr>
              <w:jc w:val="both"/>
              <w:rPr>
                <w:bCs/>
                <w:sz w:val="26"/>
                <w:szCs w:val="26"/>
              </w:rPr>
            </w:pPr>
            <w:r w:rsidRPr="00211417">
              <w:rPr>
                <w:bCs/>
                <w:sz w:val="26"/>
                <w:szCs w:val="26"/>
              </w:rPr>
              <w:t>- Đánh giá được ý nghĩa những thành tựu trong công cuộc cải cách, mở cửa ở Trung Quốc.</w:t>
            </w:r>
          </w:p>
          <w:p w:rsidR="00211417" w:rsidRPr="00211417" w:rsidRDefault="00211417" w:rsidP="00211417">
            <w:pPr>
              <w:jc w:val="both"/>
              <w:rPr>
                <w:b/>
                <w:sz w:val="26"/>
                <w:szCs w:val="26"/>
              </w:rPr>
            </w:pPr>
            <w:r w:rsidRPr="00211417">
              <w:rPr>
                <w:bCs/>
                <w:sz w:val="26"/>
                <w:szCs w:val="26"/>
              </w:rPr>
              <w:t>- Rút ra được bài học cho Việt Nam trong công cuộc xây dựng đất nước.</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r>
      <w:tr w:rsidR="00211417" w:rsidRPr="00211417" w:rsidTr="000E6610">
        <w:trPr>
          <w:trHeight w:val="2393"/>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val="restart"/>
            <w:shd w:val="clear" w:color="auto" w:fill="auto"/>
          </w:tcPr>
          <w:p w:rsidR="00211417" w:rsidRPr="00211417" w:rsidRDefault="00211417" w:rsidP="00211417">
            <w:pPr>
              <w:jc w:val="both"/>
              <w:rPr>
                <w:sz w:val="26"/>
                <w:szCs w:val="26"/>
              </w:rPr>
            </w:pPr>
            <w:r w:rsidRPr="00211417">
              <w:rPr>
                <w:sz w:val="26"/>
                <w:szCs w:val="26"/>
              </w:rPr>
              <w:t>Bài 4. Các nước Đông Nam Á và Ấn Độ.</w:t>
            </w:r>
          </w:p>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Nhận biết:</w:t>
            </w:r>
          </w:p>
          <w:p w:rsidR="00211417" w:rsidRPr="00211417" w:rsidRDefault="00211417" w:rsidP="00211417">
            <w:pPr>
              <w:jc w:val="both"/>
              <w:rPr>
                <w:bCs/>
                <w:sz w:val="26"/>
                <w:szCs w:val="26"/>
              </w:rPr>
            </w:pPr>
            <w:r w:rsidRPr="00211417">
              <w:rPr>
                <w:bCs/>
                <w:sz w:val="26"/>
                <w:szCs w:val="26"/>
              </w:rPr>
              <w:t xml:space="preserve">- Trình bày được quá trình đấu tranh giành độc lập của các nước Đông Nam Á từ sau Chiến tranh thế giới thứ hai; các giai đoạn chính của cách mạng Lào (1945 - 1975) và Cam-pu-chia (1945 - 1993); </w:t>
            </w:r>
          </w:p>
          <w:p w:rsidR="00211417" w:rsidRPr="00211417" w:rsidRDefault="00211417" w:rsidP="00211417">
            <w:pPr>
              <w:jc w:val="both"/>
              <w:rPr>
                <w:bCs/>
                <w:sz w:val="26"/>
                <w:szCs w:val="26"/>
              </w:rPr>
            </w:pPr>
            <w:r w:rsidRPr="00211417">
              <w:rPr>
                <w:bCs/>
                <w:sz w:val="26"/>
                <w:szCs w:val="26"/>
              </w:rPr>
              <w:t>- Nêu được những thành tựu và khó khăn khi thực hiện chiến lược phát triển kinh tế hướng nội, hướng ngoại của nhóm các nước sáng lậ</w:t>
            </w:r>
            <w:r w:rsidR="000877A3">
              <w:rPr>
                <w:bCs/>
                <w:sz w:val="26"/>
                <w:szCs w:val="26"/>
              </w:rPr>
              <w:t xml:space="preserve">p ASEAN. </w:t>
            </w:r>
          </w:p>
          <w:p w:rsidR="00211417" w:rsidRPr="00211417" w:rsidRDefault="00211417" w:rsidP="00211417">
            <w:pPr>
              <w:jc w:val="both"/>
              <w:rPr>
                <w:bCs/>
                <w:sz w:val="26"/>
                <w:szCs w:val="26"/>
              </w:rPr>
            </w:pPr>
            <w:r w:rsidRPr="00211417">
              <w:rPr>
                <w:bCs/>
                <w:sz w:val="26"/>
                <w:szCs w:val="26"/>
              </w:rPr>
              <w:t>- Trình bày được sự thành lập, mục tiêu và quá trình phát triển, số lượng các nước thành viên của tổ chức ASEAN.</w:t>
            </w:r>
          </w:p>
          <w:p w:rsidR="00211417" w:rsidRPr="00211417" w:rsidRDefault="00211417" w:rsidP="00211417">
            <w:pPr>
              <w:jc w:val="both"/>
              <w:rPr>
                <w:bCs/>
                <w:spacing w:val="-4"/>
                <w:sz w:val="26"/>
                <w:szCs w:val="26"/>
              </w:rPr>
            </w:pPr>
            <w:r w:rsidRPr="00211417">
              <w:rPr>
                <w:bCs/>
                <w:spacing w:val="-4"/>
                <w:sz w:val="26"/>
                <w:szCs w:val="26"/>
              </w:rPr>
              <w:t xml:space="preserve">- Nêu được những sự kiện chính về quá trình đấu tranh giành độc lập và thành tựu trong công cuộc xây dựng đất nước ở Ấn Độ từ sau năm 1945. </w:t>
            </w:r>
          </w:p>
        </w:tc>
        <w:tc>
          <w:tcPr>
            <w:tcW w:w="1041" w:type="dxa"/>
            <w:shd w:val="clear" w:color="auto" w:fill="auto"/>
            <w:vAlign w:val="center"/>
          </w:tcPr>
          <w:p w:rsidR="00211417" w:rsidRPr="00211417" w:rsidRDefault="007E0352" w:rsidP="00211417">
            <w:pPr>
              <w:jc w:val="center"/>
              <w:rPr>
                <w:sz w:val="26"/>
                <w:szCs w:val="26"/>
              </w:rPr>
            </w:pPr>
            <w:r>
              <w:rPr>
                <w:sz w:val="26"/>
                <w:szCs w:val="26"/>
              </w:rPr>
              <w:t>1</w:t>
            </w:r>
          </w:p>
        </w:tc>
        <w:tc>
          <w:tcPr>
            <w:tcW w:w="999" w:type="dxa"/>
            <w:shd w:val="clear" w:color="auto" w:fill="auto"/>
            <w:vAlign w:val="center"/>
          </w:tcPr>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rPr>
                <w:sz w:val="26"/>
                <w:szCs w:val="26"/>
                <w:lang w:bidi="hi-IN"/>
              </w:rPr>
            </w:pPr>
          </w:p>
        </w:tc>
      </w:tr>
      <w:tr w:rsidR="00211417" w:rsidRPr="00211417" w:rsidTr="000E6610">
        <w:trPr>
          <w:trHeight w:val="1088"/>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pacing w:val="-4"/>
                <w:sz w:val="26"/>
                <w:szCs w:val="26"/>
              </w:rPr>
            </w:pPr>
            <w:r w:rsidRPr="00211417">
              <w:rPr>
                <w:b/>
                <w:spacing w:val="-4"/>
                <w:sz w:val="26"/>
                <w:szCs w:val="26"/>
              </w:rPr>
              <w:t>Thông hiểu:</w:t>
            </w:r>
          </w:p>
          <w:p w:rsidR="00211417" w:rsidRPr="00211417" w:rsidRDefault="00211417" w:rsidP="00211417">
            <w:pPr>
              <w:jc w:val="both"/>
              <w:rPr>
                <w:bCs/>
                <w:sz w:val="26"/>
                <w:szCs w:val="26"/>
              </w:rPr>
            </w:pPr>
            <w:r w:rsidRPr="00211417">
              <w:rPr>
                <w:bCs/>
                <w:sz w:val="26"/>
                <w:szCs w:val="26"/>
              </w:rPr>
              <w:t xml:space="preserve">- </w:t>
            </w:r>
            <w:r w:rsidRPr="005318F3">
              <w:rPr>
                <w:bCs/>
                <w:sz w:val="26"/>
                <w:szCs w:val="26"/>
              </w:rPr>
              <w:t xml:space="preserve">Lập </w:t>
            </w:r>
            <w:r w:rsidRPr="00211417">
              <w:rPr>
                <w:bCs/>
                <w:sz w:val="26"/>
                <w:szCs w:val="26"/>
              </w:rPr>
              <w:t>(được) bảng thống kê sự kiện các nước giành độc lập.</w:t>
            </w:r>
          </w:p>
          <w:p w:rsidR="00211417" w:rsidRPr="00211417" w:rsidRDefault="00211417" w:rsidP="00211417">
            <w:pPr>
              <w:jc w:val="both"/>
              <w:rPr>
                <w:bCs/>
                <w:sz w:val="26"/>
                <w:szCs w:val="26"/>
              </w:rPr>
            </w:pPr>
            <w:r w:rsidRPr="005318F3">
              <w:rPr>
                <w:bCs/>
                <w:sz w:val="26"/>
                <w:szCs w:val="26"/>
              </w:rPr>
              <w:t xml:space="preserve">- Hiểu </w:t>
            </w:r>
            <w:r w:rsidRPr="00211417">
              <w:rPr>
                <w:bCs/>
                <w:sz w:val="26"/>
                <w:szCs w:val="26"/>
              </w:rPr>
              <w:t xml:space="preserve">được ý nghĩa những mốc chính trong quá trình phát triển của tổ chức ASEAN. </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r w:rsidRPr="00211417">
              <w:rPr>
                <w:bCs/>
                <w:iCs/>
                <w:sz w:val="26"/>
                <w:szCs w:val="26"/>
                <w:lang w:bidi="hi-IN"/>
              </w:rPr>
              <w:t>1</w:t>
            </w: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962"/>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Vận dụng:</w:t>
            </w:r>
          </w:p>
          <w:p w:rsidR="00211417" w:rsidRPr="00211417" w:rsidRDefault="00211417" w:rsidP="00211417">
            <w:pPr>
              <w:jc w:val="both"/>
              <w:rPr>
                <w:bCs/>
                <w:sz w:val="26"/>
                <w:szCs w:val="26"/>
              </w:rPr>
            </w:pPr>
            <w:r w:rsidRPr="00211417">
              <w:rPr>
                <w:bCs/>
                <w:sz w:val="26"/>
                <w:szCs w:val="26"/>
              </w:rPr>
              <w:t>- Khái quát được những biến đổi của khu vực Đông Nam Á sau Chiến tranh thế giới thứ hai.</w:t>
            </w:r>
          </w:p>
          <w:p w:rsidR="00211417" w:rsidRPr="00211417" w:rsidRDefault="00211417" w:rsidP="00211417">
            <w:pPr>
              <w:jc w:val="both"/>
              <w:rPr>
                <w:b/>
                <w:spacing w:val="-4"/>
                <w:sz w:val="26"/>
                <w:szCs w:val="26"/>
              </w:rPr>
            </w:pPr>
            <w:r w:rsidRPr="00211417">
              <w:rPr>
                <w:bCs/>
                <w:sz w:val="26"/>
                <w:szCs w:val="26"/>
              </w:rPr>
              <w:t>- Phân tích được đặc điểm các giai đoạn phát triển của tổ chức ASEAN.</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80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 xml:space="preserve">Vận dụng cao: </w:t>
            </w:r>
          </w:p>
          <w:p w:rsidR="00211417" w:rsidRPr="00211417" w:rsidRDefault="00211417" w:rsidP="00211417">
            <w:pPr>
              <w:jc w:val="both"/>
              <w:rPr>
                <w:bCs/>
                <w:sz w:val="26"/>
                <w:szCs w:val="26"/>
              </w:rPr>
            </w:pPr>
            <w:r w:rsidRPr="00211417">
              <w:rPr>
                <w:bCs/>
                <w:sz w:val="26"/>
                <w:szCs w:val="26"/>
              </w:rPr>
              <w:t>- Rút ra được bài học từ những thành tựu phát triển kinh tế của các nước Đông Nam Á cho Việt Nam trong công cuộc xây dựng đất nước hiện nay.</w:t>
            </w:r>
          </w:p>
          <w:p w:rsidR="00211417" w:rsidRPr="00211417" w:rsidRDefault="00211417" w:rsidP="00211417">
            <w:pPr>
              <w:jc w:val="both"/>
              <w:rPr>
                <w:b/>
                <w:sz w:val="26"/>
                <w:szCs w:val="26"/>
              </w:rPr>
            </w:pPr>
            <w:r w:rsidRPr="00211417">
              <w:rPr>
                <w:bCs/>
                <w:sz w:val="26"/>
                <w:szCs w:val="26"/>
              </w:rPr>
              <w:t>- Liên hệ được về mối quan hệ của Việt Nam với các nước thành viên ASEAN.</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r>
      <w:tr w:rsidR="00211417" w:rsidRPr="00211417" w:rsidTr="000E6610">
        <w:trPr>
          <w:trHeight w:val="93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val="restart"/>
            <w:shd w:val="clear" w:color="auto" w:fill="auto"/>
          </w:tcPr>
          <w:p w:rsidR="00211417" w:rsidRPr="00211417" w:rsidRDefault="00211417" w:rsidP="00211417">
            <w:pPr>
              <w:jc w:val="both"/>
              <w:rPr>
                <w:sz w:val="26"/>
                <w:szCs w:val="26"/>
              </w:rPr>
            </w:pPr>
            <w:r w:rsidRPr="00211417">
              <w:rPr>
                <w:sz w:val="26"/>
                <w:szCs w:val="26"/>
              </w:rPr>
              <w:t>Bài 5. Các nước châu Phi và Mĩ Latinh.</w:t>
            </w:r>
          </w:p>
        </w:tc>
        <w:tc>
          <w:tcPr>
            <w:tcW w:w="7572" w:type="dxa"/>
            <w:gridSpan w:val="2"/>
            <w:vAlign w:val="center"/>
          </w:tcPr>
          <w:p w:rsidR="00211417" w:rsidRPr="00211417" w:rsidRDefault="00211417" w:rsidP="00211417">
            <w:pPr>
              <w:jc w:val="both"/>
              <w:rPr>
                <w:b/>
                <w:sz w:val="26"/>
                <w:szCs w:val="26"/>
              </w:rPr>
            </w:pPr>
            <w:r w:rsidRPr="00211417">
              <w:rPr>
                <w:b/>
                <w:sz w:val="26"/>
                <w:szCs w:val="26"/>
              </w:rPr>
              <w:t>Nhận biết:</w:t>
            </w:r>
          </w:p>
          <w:p w:rsidR="00211417" w:rsidRPr="00211417" w:rsidRDefault="00211417" w:rsidP="00211417">
            <w:pPr>
              <w:jc w:val="both"/>
              <w:rPr>
                <w:bCs/>
                <w:sz w:val="26"/>
                <w:szCs w:val="26"/>
              </w:rPr>
            </w:pPr>
            <w:r w:rsidRPr="00211417">
              <w:rPr>
                <w:bCs/>
                <w:sz w:val="26"/>
                <w:szCs w:val="26"/>
              </w:rPr>
              <w:t xml:space="preserve">- Trình bày được sự kiện chính trong cuộc đấu tranh giành độc lập của các nước châu Phi và Mĩ La-tinh từ sau Chiến tranh thế giới thứ hai. </w:t>
            </w:r>
          </w:p>
        </w:tc>
        <w:tc>
          <w:tcPr>
            <w:tcW w:w="1041" w:type="dxa"/>
            <w:shd w:val="clear" w:color="auto" w:fill="auto"/>
            <w:vAlign w:val="center"/>
          </w:tcPr>
          <w:p w:rsidR="00211417" w:rsidRPr="00211417" w:rsidRDefault="00211417" w:rsidP="00211417">
            <w:pPr>
              <w:jc w:val="center"/>
              <w:rPr>
                <w:sz w:val="26"/>
                <w:szCs w:val="26"/>
              </w:rPr>
            </w:pPr>
            <w:r w:rsidRPr="00211417">
              <w:rPr>
                <w:sz w:val="26"/>
                <w:szCs w:val="26"/>
              </w:rPr>
              <w:t>1</w:t>
            </w:r>
          </w:p>
        </w:tc>
        <w:tc>
          <w:tcPr>
            <w:tcW w:w="999" w:type="dxa"/>
            <w:shd w:val="clear" w:color="auto" w:fill="auto"/>
            <w:vAlign w:val="center"/>
          </w:tcPr>
          <w:p w:rsidR="00211417" w:rsidRPr="00211417" w:rsidRDefault="00211417" w:rsidP="00211417">
            <w:pP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368"/>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Thông hiểu:</w:t>
            </w:r>
          </w:p>
          <w:p w:rsidR="00211417" w:rsidRPr="00211417" w:rsidRDefault="00211417" w:rsidP="00211417">
            <w:pPr>
              <w:jc w:val="both"/>
              <w:rPr>
                <w:b/>
                <w:sz w:val="26"/>
                <w:szCs w:val="26"/>
              </w:rPr>
            </w:pPr>
            <w:r w:rsidRPr="005318F3">
              <w:rPr>
                <w:bCs/>
                <w:sz w:val="26"/>
                <w:szCs w:val="26"/>
              </w:rPr>
              <w:t xml:space="preserve">- Hiểu </w:t>
            </w:r>
            <w:r w:rsidRPr="00211417">
              <w:rPr>
                <w:bCs/>
                <w:sz w:val="26"/>
                <w:szCs w:val="26"/>
              </w:rPr>
              <w:t xml:space="preserve">được ý nghĩa những thắng lợi lớn trong phong trào giải phóng dân tộc ở các nước châu Phi và Mĩ Latinh từ sau Chiến tranh thế giới thứ hai. </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r w:rsidRPr="00211417">
              <w:rPr>
                <w:bCs/>
                <w:iCs/>
                <w:sz w:val="26"/>
                <w:szCs w:val="26"/>
                <w:lang w:bidi="hi-IN"/>
              </w:rPr>
              <w:t>2</w:t>
            </w: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215"/>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Vận dụng cao:</w:t>
            </w:r>
          </w:p>
          <w:p w:rsidR="00211417" w:rsidRPr="00211417" w:rsidRDefault="00211417" w:rsidP="00211417">
            <w:pPr>
              <w:jc w:val="both"/>
              <w:rPr>
                <w:bCs/>
                <w:sz w:val="26"/>
                <w:szCs w:val="26"/>
              </w:rPr>
            </w:pPr>
            <w:r w:rsidRPr="00211417">
              <w:rPr>
                <w:bCs/>
                <w:sz w:val="26"/>
                <w:szCs w:val="26"/>
              </w:rPr>
              <w:t xml:space="preserve">- Rút ra được ý nghĩa lịch sử của phong trào giải phóng dân tộc trên </w:t>
            </w:r>
            <w:r w:rsidRPr="00211417">
              <w:rPr>
                <w:bCs/>
                <w:sz w:val="26"/>
                <w:szCs w:val="26"/>
              </w:rPr>
              <w:lastRenderedPageBreak/>
              <w:t>thế giới.</w:t>
            </w:r>
          </w:p>
          <w:p w:rsidR="00211417" w:rsidRPr="00211417" w:rsidRDefault="00211417" w:rsidP="00211417">
            <w:pPr>
              <w:jc w:val="both"/>
              <w:rPr>
                <w:bCs/>
                <w:sz w:val="26"/>
                <w:szCs w:val="26"/>
              </w:rPr>
            </w:pPr>
            <w:r w:rsidRPr="00211417">
              <w:rPr>
                <w:bCs/>
                <w:sz w:val="26"/>
                <w:szCs w:val="26"/>
              </w:rPr>
              <w:t>- So sánh được đặc điểm của phong trào giải phóng dân tộc ở Á, Phi, Mĩ Latinh.</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r>
      <w:tr w:rsidR="00211417" w:rsidRPr="00211417" w:rsidTr="000E6610">
        <w:trPr>
          <w:trHeight w:val="917"/>
        </w:trPr>
        <w:tc>
          <w:tcPr>
            <w:tcW w:w="630" w:type="dxa"/>
            <w:vMerge w:val="restart"/>
          </w:tcPr>
          <w:p w:rsidR="00211417" w:rsidRPr="00211417" w:rsidRDefault="00211417" w:rsidP="00211417">
            <w:pPr>
              <w:spacing w:after="0" w:line="340" w:lineRule="exact"/>
              <w:jc w:val="center"/>
              <w:rPr>
                <w:b/>
                <w:sz w:val="26"/>
                <w:szCs w:val="26"/>
              </w:rPr>
            </w:pPr>
            <w:r w:rsidRPr="00211417">
              <w:rPr>
                <w:b/>
                <w:sz w:val="26"/>
                <w:szCs w:val="26"/>
              </w:rPr>
              <w:lastRenderedPageBreak/>
              <w:t>4</w:t>
            </w:r>
          </w:p>
        </w:tc>
        <w:tc>
          <w:tcPr>
            <w:tcW w:w="1530" w:type="dxa"/>
            <w:vMerge w:val="restart"/>
          </w:tcPr>
          <w:p w:rsidR="00211417" w:rsidRPr="00211417" w:rsidRDefault="00211417" w:rsidP="00211417">
            <w:pPr>
              <w:spacing w:after="0" w:line="340" w:lineRule="exact"/>
              <w:jc w:val="both"/>
              <w:rPr>
                <w:b/>
                <w:bCs/>
                <w:sz w:val="26"/>
                <w:szCs w:val="26"/>
              </w:rPr>
            </w:pPr>
            <w:r w:rsidRPr="00211417">
              <w:rPr>
                <w:b/>
                <w:bCs/>
                <w:sz w:val="26"/>
                <w:szCs w:val="26"/>
              </w:rPr>
              <w:t>Mĩ, Tây Âu, Nhật Bản (1945 - 2000)</w:t>
            </w:r>
          </w:p>
        </w:tc>
        <w:tc>
          <w:tcPr>
            <w:tcW w:w="1008" w:type="dxa"/>
            <w:vMerge w:val="restart"/>
            <w:shd w:val="clear" w:color="auto" w:fill="auto"/>
          </w:tcPr>
          <w:p w:rsidR="00211417" w:rsidRPr="00211417" w:rsidRDefault="00211417" w:rsidP="00211417">
            <w:pPr>
              <w:spacing w:after="0" w:line="340" w:lineRule="exact"/>
              <w:rPr>
                <w:sz w:val="26"/>
                <w:szCs w:val="26"/>
              </w:rPr>
            </w:pPr>
            <w:r w:rsidRPr="00211417">
              <w:rPr>
                <w:sz w:val="26"/>
                <w:szCs w:val="26"/>
              </w:rPr>
              <w:t>Bài 6. Nước Mĩ</w:t>
            </w: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Nhận biết:</w:t>
            </w:r>
          </w:p>
          <w:p w:rsidR="00211417" w:rsidRPr="00211417" w:rsidRDefault="00211417" w:rsidP="00211417">
            <w:pPr>
              <w:spacing w:after="0" w:line="340" w:lineRule="exact"/>
              <w:jc w:val="both"/>
              <w:rPr>
                <w:bCs/>
                <w:spacing w:val="-2"/>
                <w:sz w:val="26"/>
                <w:szCs w:val="26"/>
              </w:rPr>
            </w:pPr>
            <w:r w:rsidRPr="00211417">
              <w:rPr>
                <w:bCs/>
                <w:spacing w:val="-2"/>
                <w:sz w:val="26"/>
                <w:szCs w:val="26"/>
              </w:rPr>
              <w:t xml:space="preserve">- Nêu được tình kinh tế, khoa học – kĩ thuật và chính sách đối ngoại của Mĩ những năm 1945 - 1973; 1973 - 1991; 1991 </w:t>
            </w:r>
            <w:r w:rsidRPr="00211417">
              <w:rPr>
                <w:bCs/>
                <w:spacing w:val="-2"/>
                <w:sz w:val="26"/>
                <w:szCs w:val="26"/>
              </w:rPr>
              <w:sym w:font="Wingdings" w:char="F0E0"/>
            </w:r>
            <w:r w:rsidRPr="00211417">
              <w:rPr>
                <w:bCs/>
                <w:spacing w:val="-2"/>
                <w:sz w:val="26"/>
                <w:szCs w:val="26"/>
              </w:rPr>
              <w:t xml:space="preserve"> nay.</w:t>
            </w:r>
          </w:p>
          <w:p w:rsidR="00211417" w:rsidRPr="00211417" w:rsidRDefault="00211417" w:rsidP="00211417">
            <w:pPr>
              <w:spacing w:after="0" w:line="340" w:lineRule="exact"/>
              <w:jc w:val="both"/>
              <w:rPr>
                <w:bCs/>
                <w:spacing w:val="-2"/>
                <w:sz w:val="26"/>
                <w:szCs w:val="26"/>
              </w:rPr>
            </w:pPr>
            <w:r w:rsidRPr="00211417">
              <w:rPr>
                <w:bCs/>
                <w:spacing w:val="-2"/>
                <w:sz w:val="26"/>
                <w:szCs w:val="26"/>
              </w:rPr>
              <w:t xml:space="preserve"> </w:t>
            </w:r>
          </w:p>
        </w:tc>
        <w:tc>
          <w:tcPr>
            <w:tcW w:w="1041" w:type="dxa"/>
            <w:shd w:val="clear" w:color="auto" w:fill="auto"/>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r w:rsidRPr="00211417">
              <w:rPr>
                <w:sz w:val="26"/>
                <w:szCs w:val="26"/>
              </w:rPr>
              <w:t>1</w:t>
            </w:r>
          </w:p>
        </w:tc>
        <w:tc>
          <w:tcPr>
            <w:tcW w:w="999" w:type="dxa"/>
            <w:shd w:val="clear" w:color="auto" w:fill="auto"/>
            <w:vAlign w:val="center"/>
          </w:tcPr>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rPr>
                <w:sz w:val="26"/>
                <w:szCs w:val="26"/>
                <w:lang w:bidi="hi-IN"/>
              </w:rPr>
            </w:pPr>
          </w:p>
          <w:p w:rsidR="00211417" w:rsidRPr="00211417" w:rsidRDefault="00211417" w:rsidP="00211417">
            <w:pPr>
              <w:spacing w:after="0" w:line="340" w:lineRule="exact"/>
              <w:rPr>
                <w:sz w:val="26"/>
                <w:szCs w:val="26"/>
                <w:lang w:bidi="hi-IN"/>
              </w:rPr>
            </w:pPr>
          </w:p>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rPr>
                <w:sz w:val="26"/>
                <w:szCs w:val="26"/>
                <w:lang w:bidi="hi-IN"/>
              </w:rPr>
            </w:pPr>
          </w:p>
        </w:tc>
      </w:tr>
      <w:tr w:rsidR="00211417" w:rsidRPr="00211417" w:rsidTr="000E6610">
        <w:trPr>
          <w:trHeight w:val="527"/>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rPr>
                <w:sz w:val="26"/>
                <w:szCs w:val="26"/>
              </w:rPr>
            </w:pPr>
          </w:p>
        </w:tc>
        <w:tc>
          <w:tcPr>
            <w:tcW w:w="7572" w:type="dxa"/>
            <w:gridSpan w:val="2"/>
            <w:vAlign w:val="center"/>
          </w:tcPr>
          <w:p w:rsidR="00211417" w:rsidRPr="00211417" w:rsidRDefault="00211417" w:rsidP="00211417">
            <w:pPr>
              <w:spacing w:after="0" w:line="340" w:lineRule="exact"/>
              <w:jc w:val="both"/>
              <w:rPr>
                <w:b/>
                <w:spacing w:val="-2"/>
                <w:sz w:val="26"/>
                <w:szCs w:val="26"/>
              </w:rPr>
            </w:pPr>
            <w:r w:rsidRPr="00211417">
              <w:rPr>
                <w:b/>
                <w:spacing w:val="-2"/>
                <w:sz w:val="26"/>
                <w:szCs w:val="26"/>
              </w:rPr>
              <w:t>Thông hiểu:</w:t>
            </w:r>
          </w:p>
          <w:p w:rsidR="00211417" w:rsidRPr="00211417" w:rsidRDefault="00211417" w:rsidP="00C517B5">
            <w:pPr>
              <w:spacing w:after="0" w:line="340" w:lineRule="exact"/>
              <w:jc w:val="both"/>
              <w:rPr>
                <w:b/>
                <w:sz w:val="26"/>
                <w:szCs w:val="26"/>
              </w:rPr>
            </w:pPr>
            <w:r w:rsidRPr="00211417">
              <w:rPr>
                <w:bCs/>
                <w:spacing w:val="-2"/>
                <w:sz w:val="26"/>
                <w:szCs w:val="26"/>
              </w:rPr>
              <w:t xml:space="preserve">- </w:t>
            </w:r>
            <w:r w:rsidRPr="00F7000A">
              <w:rPr>
                <w:bCs/>
                <w:spacing w:val="-2"/>
                <w:sz w:val="26"/>
                <w:szCs w:val="26"/>
              </w:rPr>
              <w:t xml:space="preserve">Hiểu </w:t>
            </w:r>
            <w:r w:rsidRPr="00211417">
              <w:rPr>
                <w:bCs/>
                <w:spacing w:val="-2"/>
                <w:sz w:val="26"/>
                <w:szCs w:val="26"/>
              </w:rPr>
              <w:t xml:space="preserve"> được chính sách  của Mĩ và những nguyên nhân dẫn đến sự phát triển mạnh mẽ của kinh tế Mĩ. </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2</w:t>
            </w: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70"/>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bCs/>
                <w:sz w:val="26"/>
                <w:szCs w:val="26"/>
              </w:rPr>
            </w:pPr>
          </w:p>
        </w:tc>
        <w:tc>
          <w:tcPr>
            <w:tcW w:w="1008" w:type="dxa"/>
            <w:vMerge w:val="restart"/>
            <w:shd w:val="clear" w:color="auto" w:fill="auto"/>
          </w:tcPr>
          <w:p w:rsidR="00211417" w:rsidRPr="00211417" w:rsidRDefault="00211417" w:rsidP="00211417">
            <w:pPr>
              <w:spacing w:after="0" w:line="340" w:lineRule="exact"/>
              <w:jc w:val="both"/>
              <w:rPr>
                <w:sz w:val="26"/>
                <w:szCs w:val="26"/>
              </w:rPr>
            </w:pPr>
            <w:r w:rsidRPr="00211417">
              <w:rPr>
                <w:sz w:val="26"/>
                <w:szCs w:val="26"/>
              </w:rPr>
              <w:t>Bài 7. Tây Âu</w:t>
            </w:r>
          </w:p>
        </w:tc>
        <w:tc>
          <w:tcPr>
            <w:tcW w:w="7572" w:type="dxa"/>
            <w:gridSpan w:val="2"/>
            <w:tcBorders>
              <w:bottom w:val="single" w:sz="4" w:space="0" w:color="auto"/>
            </w:tcBorders>
            <w:vAlign w:val="center"/>
          </w:tcPr>
          <w:p w:rsidR="00211417" w:rsidRPr="00211417" w:rsidRDefault="00211417" w:rsidP="00211417">
            <w:pPr>
              <w:spacing w:after="0" w:line="340" w:lineRule="exact"/>
              <w:jc w:val="both"/>
              <w:rPr>
                <w:b/>
                <w:sz w:val="26"/>
                <w:szCs w:val="26"/>
              </w:rPr>
            </w:pPr>
            <w:r w:rsidRPr="00211417">
              <w:rPr>
                <w:b/>
                <w:sz w:val="26"/>
                <w:szCs w:val="26"/>
              </w:rPr>
              <w:t>Nhận biết:</w:t>
            </w:r>
          </w:p>
          <w:p w:rsidR="00211417" w:rsidRPr="00211417" w:rsidRDefault="00211417" w:rsidP="00211417">
            <w:pPr>
              <w:spacing w:after="0" w:line="340" w:lineRule="exact"/>
              <w:jc w:val="both"/>
              <w:rPr>
                <w:bCs/>
                <w:sz w:val="26"/>
                <w:szCs w:val="26"/>
              </w:rPr>
            </w:pPr>
            <w:r w:rsidRPr="00211417">
              <w:rPr>
                <w:bCs/>
                <w:sz w:val="26"/>
                <w:szCs w:val="26"/>
              </w:rPr>
              <w:t xml:space="preserve">- Nêu được các vấn đề chủ yếu về sự phát triển kinh tế, khoa học </w:t>
            </w:r>
            <w:r w:rsidRPr="00211417">
              <w:rPr>
                <w:bCs/>
                <w:sz w:val="26"/>
                <w:szCs w:val="26"/>
              </w:rPr>
              <w:sym w:font="Symbol" w:char="F02D"/>
            </w:r>
            <w:r w:rsidRPr="00211417">
              <w:rPr>
                <w:bCs/>
                <w:sz w:val="26"/>
                <w:szCs w:val="26"/>
              </w:rPr>
              <w:t xml:space="preserve"> kĩ thuật và chính sách đối ngoại Tây Âu qua các giai đoạn </w:t>
            </w:r>
            <w:r w:rsidRPr="00211417">
              <w:rPr>
                <w:bCs/>
                <w:spacing w:val="-20"/>
                <w:sz w:val="26"/>
                <w:szCs w:val="26"/>
              </w:rPr>
              <w:t xml:space="preserve">1945  </w:t>
            </w:r>
            <w:r w:rsidRPr="00211417">
              <w:rPr>
                <w:bCs/>
                <w:sz w:val="26"/>
                <w:szCs w:val="26"/>
              </w:rPr>
              <w:t xml:space="preserve">- 1950, 1950 - 1973, 1973 - 1991, 1991 </w:t>
            </w:r>
            <w:r w:rsidRPr="00211417">
              <w:rPr>
                <w:bCs/>
                <w:sz w:val="26"/>
                <w:szCs w:val="26"/>
              </w:rPr>
              <w:sym w:font="Wingdings" w:char="F0E0"/>
            </w:r>
            <w:r w:rsidRPr="00211417">
              <w:rPr>
                <w:bCs/>
                <w:sz w:val="26"/>
                <w:szCs w:val="26"/>
              </w:rPr>
              <w:t xml:space="preserve"> nay. </w:t>
            </w:r>
          </w:p>
          <w:p w:rsidR="00211417" w:rsidRPr="00211417" w:rsidRDefault="00211417" w:rsidP="00C517B5">
            <w:pPr>
              <w:spacing w:after="0" w:line="340" w:lineRule="exact"/>
              <w:jc w:val="both"/>
              <w:rPr>
                <w:bCs/>
                <w:sz w:val="26"/>
                <w:szCs w:val="26"/>
              </w:rPr>
            </w:pPr>
            <w:r w:rsidRPr="00211417">
              <w:rPr>
                <w:bCs/>
                <w:sz w:val="26"/>
                <w:szCs w:val="26"/>
              </w:rPr>
              <w:t xml:space="preserve">- </w:t>
            </w:r>
            <w:r w:rsidRPr="00F7000A">
              <w:rPr>
                <w:bCs/>
                <w:sz w:val="26"/>
                <w:szCs w:val="26"/>
              </w:rPr>
              <w:t xml:space="preserve">Biết </w:t>
            </w:r>
            <w:r w:rsidRPr="00211417">
              <w:rPr>
                <w:bCs/>
                <w:sz w:val="26"/>
                <w:szCs w:val="26"/>
              </w:rPr>
              <w:t xml:space="preserve">được quá trình hình thành và phát triển của Liên minh châu Âu (EU). </w:t>
            </w:r>
          </w:p>
        </w:tc>
        <w:tc>
          <w:tcPr>
            <w:tcW w:w="1041" w:type="dxa"/>
            <w:tcBorders>
              <w:bottom w:val="single" w:sz="4" w:space="0" w:color="auto"/>
            </w:tcBorders>
            <w:shd w:val="clear" w:color="auto" w:fill="auto"/>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7E0352" w:rsidP="00211417">
            <w:pPr>
              <w:spacing w:after="0" w:line="340" w:lineRule="exact"/>
              <w:jc w:val="center"/>
              <w:rPr>
                <w:sz w:val="26"/>
                <w:szCs w:val="26"/>
              </w:rPr>
            </w:pPr>
            <w:r>
              <w:rPr>
                <w:sz w:val="26"/>
                <w:szCs w:val="26"/>
              </w:rPr>
              <w:t>1</w:t>
            </w:r>
          </w:p>
        </w:tc>
        <w:tc>
          <w:tcPr>
            <w:tcW w:w="999" w:type="dxa"/>
            <w:tcBorders>
              <w:bottom w:val="single" w:sz="4" w:space="0" w:color="auto"/>
            </w:tcBorders>
            <w:shd w:val="clear" w:color="auto" w:fill="auto"/>
            <w:vAlign w:val="center"/>
          </w:tcPr>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043"/>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bCs/>
                <w:sz w:val="26"/>
                <w:szCs w:val="26"/>
              </w:rPr>
            </w:pPr>
          </w:p>
        </w:tc>
        <w:tc>
          <w:tcPr>
            <w:tcW w:w="1008" w:type="dxa"/>
            <w:vMerge/>
            <w:tcBorders>
              <w:right w:val="single" w:sz="4" w:space="0" w:color="auto"/>
            </w:tcBorders>
            <w:shd w:val="clear" w:color="auto" w:fill="auto"/>
          </w:tcPr>
          <w:p w:rsidR="00211417" w:rsidRPr="00211417" w:rsidRDefault="00211417" w:rsidP="00211417">
            <w:pPr>
              <w:spacing w:after="0" w:line="340" w:lineRule="exact"/>
              <w:jc w:val="both"/>
              <w:rPr>
                <w:sz w:val="26"/>
                <w:szCs w:val="26"/>
              </w:rPr>
            </w:pPr>
          </w:p>
        </w:tc>
        <w:tc>
          <w:tcPr>
            <w:tcW w:w="7572" w:type="dxa"/>
            <w:gridSpan w:val="2"/>
            <w:tcBorders>
              <w:top w:val="single" w:sz="4" w:space="0" w:color="auto"/>
              <w:left w:val="single" w:sz="4" w:space="0" w:color="auto"/>
              <w:bottom w:val="single" w:sz="4" w:space="0" w:color="auto"/>
              <w:right w:val="single" w:sz="4" w:space="0" w:color="auto"/>
            </w:tcBorders>
            <w:vAlign w:val="center"/>
          </w:tcPr>
          <w:p w:rsidR="00211417" w:rsidRPr="00211417" w:rsidRDefault="00211417" w:rsidP="00211417">
            <w:pPr>
              <w:spacing w:after="0" w:line="340" w:lineRule="exact"/>
              <w:jc w:val="both"/>
              <w:rPr>
                <w:b/>
                <w:sz w:val="26"/>
                <w:szCs w:val="26"/>
              </w:rPr>
            </w:pPr>
            <w:r w:rsidRPr="00211417">
              <w:rPr>
                <w:b/>
                <w:sz w:val="26"/>
                <w:szCs w:val="26"/>
              </w:rPr>
              <w:t>Thông hiểu:</w:t>
            </w:r>
          </w:p>
          <w:p w:rsidR="00211417" w:rsidRPr="00211417" w:rsidRDefault="00211417" w:rsidP="00C517B5">
            <w:pPr>
              <w:spacing w:after="0" w:line="340" w:lineRule="exact"/>
              <w:jc w:val="both"/>
              <w:rPr>
                <w:b/>
                <w:sz w:val="26"/>
                <w:szCs w:val="26"/>
              </w:rPr>
            </w:pPr>
            <w:r w:rsidRPr="00211417">
              <w:rPr>
                <w:bCs/>
                <w:sz w:val="26"/>
                <w:szCs w:val="26"/>
              </w:rPr>
              <w:t xml:space="preserve"> - </w:t>
            </w:r>
            <w:r w:rsidRPr="00F7000A">
              <w:rPr>
                <w:bCs/>
                <w:sz w:val="26"/>
                <w:szCs w:val="26"/>
              </w:rPr>
              <w:t>Hiểu</w:t>
            </w:r>
            <w:r w:rsidRPr="00211417">
              <w:rPr>
                <w:bCs/>
                <w:sz w:val="26"/>
                <w:szCs w:val="26"/>
              </w:rPr>
              <w:t xml:space="preserve"> được nguyên nhân thúc đẩy sự phát triển nhanh chóng của kinh tế Tây Âu. </w:t>
            </w:r>
          </w:p>
        </w:tc>
        <w:tc>
          <w:tcPr>
            <w:tcW w:w="1041" w:type="dxa"/>
            <w:tcBorders>
              <w:top w:val="single" w:sz="4" w:space="0" w:color="auto"/>
              <w:left w:val="single" w:sz="4" w:space="0" w:color="auto"/>
              <w:bottom w:val="single" w:sz="4" w:space="0" w:color="auto"/>
              <w:right w:val="single" w:sz="4" w:space="0" w:color="auto"/>
            </w:tcBorders>
            <w:shd w:val="clear" w:color="auto" w:fill="auto"/>
          </w:tcPr>
          <w:p w:rsidR="00211417" w:rsidRPr="00211417" w:rsidRDefault="00211417" w:rsidP="00211417">
            <w:pPr>
              <w:spacing w:after="0" w:line="340" w:lineRule="exact"/>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1</w:t>
            </w:r>
          </w:p>
        </w:tc>
        <w:tc>
          <w:tcPr>
            <w:tcW w:w="810" w:type="dxa"/>
            <w:tcBorders>
              <w:left w:val="single" w:sz="4" w:space="0" w:color="auto"/>
            </w:tcBorders>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050"/>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bCs/>
                <w:sz w:val="26"/>
                <w:szCs w:val="26"/>
              </w:rPr>
            </w:pPr>
          </w:p>
        </w:tc>
        <w:tc>
          <w:tcPr>
            <w:tcW w:w="1008" w:type="dxa"/>
            <w:vMerge w:val="restart"/>
            <w:shd w:val="clear" w:color="auto" w:fill="auto"/>
          </w:tcPr>
          <w:p w:rsidR="00211417" w:rsidRPr="00211417" w:rsidRDefault="00211417" w:rsidP="00211417">
            <w:pPr>
              <w:spacing w:after="0" w:line="340" w:lineRule="exact"/>
              <w:jc w:val="both"/>
              <w:rPr>
                <w:sz w:val="26"/>
                <w:szCs w:val="26"/>
              </w:rPr>
            </w:pPr>
            <w:r w:rsidRPr="00211417">
              <w:rPr>
                <w:sz w:val="26"/>
                <w:szCs w:val="26"/>
              </w:rPr>
              <w:t>Bài 8. Nhật Bản.</w:t>
            </w:r>
          </w:p>
        </w:tc>
        <w:tc>
          <w:tcPr>
            <w:tcW w:w="7572" w:type="dxa"/>
            <w:gridSpan w:val="2"/>
            <w:tcBorders>
              <w:top w:val="single" w:sz="4" w:space="0" w:color="auto"/>
            </w:tcBorders>
            <w:vAlign w:val="center"/>
          </w:tcPr>
          <w:p w:rsidR="00211417" w:rsidRPr="00211417" w:rsidRDefault="00211417" w:rsidP="00211417">
            <w:pPr>
              <w:spacing w:after="0" w:line="340" w:lineRule="exact"/>
              <w:jc w:val="both"/>
              <w:rPr>
                <w:b/>
                <w:sz w:val="26"/>
                <w:szCs w:val="26"/>
              </w:rPr>
            </w:pPr>
            <w:r w:rsidRPr="00211417">
              <w:rPr>
                <w:b/>
                <w:sz w:val="26"/>
                <w:szCs w:val="26"/>
              </w:rPr>
              <w:t>Nhận biết:</w:t>
            </w:r>
          </w:p>
          <w:p w:rsidR="00211417" w:rsidRPr="00211417" w:rsidRDefault="00211417" w:rsidP="00C517B5">
            <w:pPr>
              <w:spacing w:after="0" w:line="340" w:lineRule="exact"/>
              <w:jc w:val="both"/>
              <w:rPr>
                <w:bCs/>
                <w:sz w:val="26"/>
                <w:szCs w:val="26"/>
              </w:rPr>
            </w:pPr>
            <w:r w:rsidRPr="00211417">
              <w:rPr>
                <w:bCs/>
                <w:sz w:val="26"/>
                <w:szCs w:val="26"/>
              </w:rPr>
              <w:t xml:space="preserve">- Nêu được các vấn đề chủ yếu: Sự phát triển kinh tế, khoa học – kĩ thuật; Chính sách đối ngoại của Nhật Bản qua các thời kì 1945 – 1952, 1952 – 1973, 1973 – 1991, 1991 – 2000. </w:t>
            </w:r>
          </w:p>
        </w:tc>
        <w:tc>
          <w:tcPr>
            <w:tcW w:w="1041" w:type="dxa"/>
            <w:tcBorders>
              <w:top w:val="single" w:sz="4" w:space="0" w:color="auto"/>
            </w:tcBorders>
            <w:shd w:val="clear" w:color="auto" w:fill="auto"/>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r w:rsidRPr="00211417">
              <w:rPr>
                <w:sz w:val="26"/>
                <w:szCs w:val="26"/>
              </w:rPr>
              <w:t>1</w:t>
            </w:r>
          </w:p>
        </w:tc>
        <w:tc>
          <w:tcPr>
            <w:tcW w:w="999" w:type="dxa"/>
            <w:tcBorders>
              <w:top w:val="single" w:sz="4" w:space="0" w:color="auto"/>
            </w:tcBorders>
            <w:shd w:val="clear" w:color="auto" w:fill="auto"/>
            <w:vAlign w:val="center"/>
          </w:tcPr>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050"/>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Thông hiểu:</w:t>
            </w:r>
          </w:p>
          <w:p w:rsidR="00211417" w:rsidRPr="00211417" w:rsidRDefault="00211417" w:rsidP="00C517B5">
            <w:pPr>
              <w:spacing w:after="0" w:line="340" w:lineRule="exact"/>
              <w:jc w:val="both"/>
              <w:rPr>
                <w:b/>
                <w:sz w:val="26"/>
                <w:szCs w:val="26"/>
              </w:rPr>
            </w:pPr>
            <w:r w:rsidRPr="00211417">
              <w:rPr>
                <w:bCs/>
                <w:sz w:val="26"/>
                <w:szCs w:val="26"/>
              </w:rPr>
              <w:t xml:space="preserve">- </w:t>
            </w:r>
            <w:r w:rsidRPr="00F7000A">
              <w:rPr>
                <w:bCs/>
                <w:sz w:val="26"/>
                <w:szCs w:val="26"/>
              </w:rPr>
              <w:t>Hiểu</w:t>
            </w:r>
            <w:r w:rsidRPr="00211417">
              <w:rPr>
                <w:bCs/>
                <w:sz w:val="26"/>
                <w:szCs w:val="26"/>
              </w:rPr>
              <w:t xml:space="preserve"> đượcnguyên nhân dẫn đến sự phát triển “thần kì” của Nhật Bản. </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1</w:t>
            </w: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703"/>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sz w:val="26"/>
                <w:szCs w:val="26"/>
              </w:rPr>
            </w:pPr>
          </w:p>
        </w:tc>
        <w:tc>
          <w:tcPr>
            <w:tcW w:w="1008" w:type="dxa"/>
            <w:vMerge w:val="restart"/>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w:t>
            </w:r>
          </w:p>
          <w:p w:rsidR="00211417" w:rsidRPr="00211417" w:rsidRDefault="00211417" w:rsidP="00211417">
            <w:pPr>
              <w:spacing w:after="0" w:line="340" w:lineRule="exact"/>
              <w:jc w:val="both"/>
              <w:rPr>
                <w:bCs/>
                <w:sz w:val="26"/>
                <w:szCs w:val="26"/>
              </w:rPr>
            </w:pPr>
            <w:r w:rsidRPr="00211417">
              <w:rPr>
                <w:bCs/>
                <w:sz w:val="26"/>
                <w:szCs w:val="26"/>
              </w:rPr>
              <w:t>- Khái quát được đặc điểm về kinh tế, chính sách đối ngoại của Mĩ, Tây Âu, Nhật bản trong từng giai đoạn phát triển.</w:t>
            </w:r>
          </w:p>
          <w:p w:rsidR="00211417" w:rsidRPr="00211417" w:rsidRDefault="00211417" w:rsidP="00211417">
            <w:pPr>
              <w:spacing w:after="0" w:line="340" w:lineRule="exact"/>
              <w:jc w:val="both"/>
              <w:rPr>
                <w:bCs/>
                <w:sz w:val="26"/>
                <w:szCs w:val="26"/>
              </w:rPr>
            </w:pPr>
            <w:r w:rsidRPr="00211417">
              <w:rPr>
                <w:bCs/>
                <w:sz w:val="26"/>
                <w:szCs w:val="26"/>
              </w:rPr>
              <w:t xml:space="preserve">- So sánh nguyên nhân phát triển kinh tế, khoa học – kĩ thuật của Mĩ, Tây Âu, Nhật Bản. </w:t>
            </w:r>
          </w:p>
        </w:tc>
        <w:tc>
          <w:tcPr>
            <w:tcW w:w="1041" w:type="dxa"/>
            <w:shd w:val="clear" w:color="auto" w:fill="auto"/>
            <w:vAlign w:val="center"/>
          </w:tcPr>
          <w:p w:rsidR="00211417" w:rsidRPr="00211417" w:rsidRDefault="00211417" w:rsidP="00211417">
            <w:pPr>
              <w:spacing w:after="0" w:line="340" w:lineRule="exact"/>
              <w:rPr>
                <w:sz w:val="26"/>
                <w:szCs w:val="26"/>
              </w:rPr>
            </w:pPr>
          </w:p>
        </w:tc>
        <w:tc>
          <w:tcPr>
            <w:tcW w:w="999" w:type="dxa"/>
            <w:shd w:val="clear" w:color="auto" w:fill="auto"/>
            <w:vAlign w:val="center"/>
          </w:tcPr>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492"/>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 cao:</w:t>
            </w:r>
          </w:p>
          <w:p w:rsidR="00211417" w:rsidRPr="00211417" w:rsidRDefault="00211417" w:rsidP="00211417">
            <w:pPr>
              <w:spacing w:after="0" w:line="340" w:lineRule="exact"/>
              <w:jc w:val="both"/>
              <w:rPr>
                <w:bCs/>
                <w:sz w:val="26"/>
                <w:szCs w:val="26"/>
              </w:rPr>
            </w:pPr>
            <w:r w:rsidRPr="00211417">
              <w:rPr>
                <w:bCs/>
                <w:sz w:val="26"/>
                <w:szCs w:val="26"/>
              </w:rPr>
              <w:t>- Nhận xét được điểm tương đồng về vai trò, vị trí kinh tế của Mĩ, Tây Âu, Nhật Bản.</w:t>
            </w:r>
          </w:p>
          <w:p w:rsidR="00211417" w:rsidRPr="00211417" w:rsidRDefault="00211417" w:rsidP="00211417">
            <w:pPr>
              <w:spacing w:after="0" w:line="340" w:lineRule="exact"/>
              <w:jc w:val="both"/>
              <w:rPr>
                <w:b/>
                <w:sz w:val="26"/>
                <w:szCs w:val="26"/>
              </w:rPr>
            </w:pPr>
            <w:r w:rsidRPr="00211417">
              <w:rPr>
                <w:bCs/>
                <w:sz w:val="26"/>
                <w:szCs w:val="26"/>
              </w:rPr>
              <w:t>- Rút ra được điểm tương đồng và đánh giá sự thay đổi trong chính sách đối ngoại của Nhật Bản và Tây Âu qua các thời kì.</w:t>
            </w:r>
          </w:p>
        </w:tc>
        <w:tc>
          <w:tcPr>
            <w:tcW w:w="1041" w:type="dxa"/>
            <w:shd w:val="clear" w:color="auto" w:fill="auto"/>
            <w:vAlign w:val="center"/>
          </w:tcPr>
          <w:p w:rsidR="00211417" w:rsidRPr="00211417" w:rsidRDefault="00211417" w:rsidP="00211417">
            <w:pPr>
              <w:spacing w:after="0" w:line="340" w:lineRule="exact"/>
              <w:rPr>
                <w:sz w:val="26"/>
                <w:szCs w:val="26"/>
              </w:rPr>
            </w:pPr>
          </w:p>
        </w:tc>
        <w:tc>
          <w:tcPr>
            <w:tcW w:w="999" w:type="dxa"/>
            <w:shd w:val="clear" w:color="auto" w:fill="auto"/>
            <w:vAlign w:val="center"/>
          </w:tcPr>
          <w:p w:rsidR="00211417" w:rsidRPr="00211417" w:rsidRDefault="00211417" w:rsidP="00211417">
            <w:pPr>
              <w:spacing w:after="0" w:line="340" w:lineRule="exact"/>
              <w:rPr>
                <w:bCs/>
                <w:iCs/>
                <w:sz w:val="26"/>
                <w:szCs w:val="26"/>
                <w:lang w:bidi="hi-IN"/>
              </w:rPr>
            </w:pPr>
          </w:p>
        </w:tc>
        <w:tc>
          <w:tcPr>
            <w:tcW w:w="810" w:type="dxa"/>
            <w:shd w:val="clear" w:color="auto" w:fill="auto"/>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r>
      <w:tr w:rsidR="00211417" w:rsidRPr="00211417" w:rsidTr="000E6610">
        <w:trPr>
          <w:trHeight w:val="2000"/>
        </w:trPr>
        <w:tc>
          <w:tcPr>
            <w:tcW w:w="630" w:type="dxa"/>
            <w:vMerge w:val="restart"/>
          </w:tcPr>
          <w:p w:rsidR="00211417" w:rsidRPr="00211417" w:rsidRDefault="00211417" w:rsidP="00211417">
            <w:pPr>
              <w:spacing w:after="0" w:line="340" w:lineRule="exact"/>
              <w:jc w:val="center"/>
              <w:rPr>
                <w:b/>
                <w:sz w:val="26"/>
                <w:szCs w:val="26"/>
              </w:rPr>
            </w:pPr>
            <w:r w:rsidRPr="00211417">
              <w:rPr>
                <w:b/>
                <w:sz w:val="26"/>
                <w:szCs w:val="26"/>
              </w:rPr>
              <w:lastRenderedPageBreak/>
              <w:t>5</w:t>
            </w:r>
          </w:p>
        </w:tc>
        <w:tc>
          <w:tcPr>
            <w:tcW w:w="1530" w:type="dxa"/>
            <w:vMerge w:val="restart"/>
          </w:tcPr>
          <w:p w:rsidR="00211417" w:rsidRPr="00211417" w:rsidRDefault="00211417" w:rsidP="00211417">
            <w:pPr>
              <w:spacing w:after="0" w:line="340" w:lineRule="exact"/>
              <w:jc w:val="both"/>
              <w:rPr>
                <w:b/>
                <w:sz w:val="26"/>
                <w:szCs w:val="26"/>
              </w:rPr>
            </w:pPr>
            <w:r w:rsidRPr="00211417">
              <w:rPr>
                <w:b/>
                <w:bCs/>
                <w:sz w:val="26"/>
                <w:szCs w:val="26"/>
              </w:rPr>
              <w:t>Quan hệ quốc tế (1945 - 2000)</w:t>
            </w:r>
          </w:p>
        </w:tc>
        <w:tc>
          <w:tcPr>
            <w:tcW w:w="1008" w:type="dxa"/>
            <w:vMerge w:val="restart"/>
            <w:shd w:val="clear" w:color="auto" w:fill="auto"/>
          </w:tcPr>
          <w:p w:rsidR="00211417" w:rsidRPr="00211417" w:rsidRDefault="00211417" w:rsidP="00211417">
            <w:pPr>
              <w:spacing w:after="0" w:line="340" w:lineRule="exact"/>
              <w:jc w:val="both"/>
              <w:rPr>
                <w:sz w:val="26"/>
                <w:szCs w:val="26"/>
              </w:rPr>
            </w:pPr>
            <w:r w:rsidRPr="00211417">
              <w:rPr>
                <w:sz w:val="26"/>
                <w:szCs w:val="26"/>
              </w:rPr>
              <w:t>Bài 9. Quan hệ quốc tế trong và sau thời kì Chiến tranh lạnh.</w:t>
            </w: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Nhận biết:</w:t>
            </w:r>
          </w:p>
          <w:p w:rsidR="00211417" w:rsidRPr="00211417" w:rsidRDefault="00211417" w:rsidP="00211417">
            <w:pPr>
              <w:spacing w:after="0" w:line="340" w:lineRule="exact"/>
              <w:jc w:val="both"/>
              <w:rPr>
                <w:sz w:val="26"/>
                <w:szCs w:val="26"/>
              </w:rPr>
            </w:pPr>
            <w:r w:rsidRPr="00211417">
              <w:rPr>
                <w:sz w:val="26"/>
                <w:szCs w:val="26"/>
              </w:rPr>
              <w:t xml:space="preserve">- Trình bày được mâu thuẫn Đông </w:t>
            </w:r>
            <w:r w:rsidRPr="00211417">
              <w:rPr>
                <w:sz w:val="26"/>
                <w:szCs w:val="26"/>
              </w:rPr>
              <w:sym w:font="Symbol" w:char="F02D"/>
            </w:r>
            <w:r w:rsidRPr="00211417">
              <w:rPr>
                <w:sz w:val="26"/>
                <w:szCs w:val="26"/>
              </w:rPr>
              <w:t xml:space="preserve"> Tây và sự khởi đầu của “Chiến tranh lạnh”: </w:t>
            </w:r>
            <w:r w:rsidRPr="00211417">
              <w:rPr>
                <w:bCs/>
                <w:sz w:val="26"/>
                <w:szCs w:val="26"/>
              </w:rPr>
              <w:t xml:space="preserve">nội dung cơ bản của Học thuyết Tru-man; </w:t>
            </w:r>
            <w:r w:rsidRPr="00211417">
              <w:rPr>
                <w:spacing w:val="-2"/>
                <w:sz w:val="26"/>
                <w:szCs w:val="26"/>
              </w:rPr>
              <w:t xml:space="preserve">sự hình thành khối quân sự NATO và tổ chức Hiệp ước Vác-sa-va. </w:t>
            </w:r>
          </w:p>
          <w:p w:rsidR="00211417" w:rsidRPr="00211417" w:rsidRDefault="00211417" w:rsidP="00211417">
            <w:pPr>
              <w:spacing w:after="0" w:line="340" w:lineRule="exact"/>
              <w:jc w:val="both"/>
              <w:rPr>
                <w:bCs/>
                <w:sz w:val="26"/>
                <w:szCs w:val="26"/>
              </w:rPr>
            </w:pPr>
            <w:r w:rsidRPr="00211417">
              <w:rPr>
                <w:bCs/>
                <w:sz w:val="26"/>
                <w:szCs w:val="26"/>
              </w:rPr>
              <w:t xml:space="preserve">- Trình bày được những sự kiện biểu hiện xu thế hoà hoãn tiến tới chấm dứt “Chiến tranh lạnh”; </w:t>
            </w:r>
          </w:p>
          <w:p w:rsidR="00211417" w:rsidRPr="00211417" w:rsidRDefault="00211417" w:rsidP="00211417">
            <w:pPr>
              <w:spacing w:after="0" w:line="340" w:lineRule="exact"/>
              <w:jc w:val="both"/>
              <w:rPr>
                <w:bCs/>
                <w:sz w:val="26"/>
                <w:szCs w:val="26"/>
              </w:rPr>
            </w:pPr>
            <w:r w:rsidRPr="00211417">
              <w:rPr>
                <w:bCs/>
                <w:sz w:val="26"/>
                <w:szCs w:val="26"/>
              </w:rPr>
              <w:t>- Trình bày được sự kiện Mĩ và Liên Xô cùng tuyên bố chấm dứt Chiến tranh lạnh.</w:t>
            </w:r>
          </w:p>
        </w:tc>
        <w:tc>
          <w:tcPr>
            <w:tcW w:w="1041" w:type="dxa"/>
            <w:shd w:val="clear" w:color="auto" w:fill="auto"/>
            <w:vAlign w:val="center"/>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7E0352" w:rsidP="00211417">
            <w:pPr>
              <w:spacing w:after="0" w:line="340" w:lineRule="exact"/>
              <w:jc w:val="center"/>
              <w:rPr>
                <w:sz w:val="26"/>
                <w:szCs w:val="26"/>
              </w:rPr>
            </w:pPr>
            <w:r>
              <w:rPr>
                <w:sz w:val="26"/>
                <w:szCs w:val="26"/>
              </w:rPr>
              <w:t>1</w:t>
            </w: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561"/>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shd w:val="clear" w:color="auto" w:fill="auto"/>
            <w:vAlign w:val="center"/>
          </w:tcPr>
          <w:p w:rsidR="00211417" w:rsidRPr="00211417" w:rsidRDefault="00211417" w:rsidP="00211417">
            <w:pPr>
              <w:spacing w:after="0" w:line="340" w:lineRule="exact"/>
              <w:jc w:val="both"/>
              <w:rPr>
                <w:b/>
                <w:sz w:val="26"/>
                <w:szCs w:val="26"/>
              </w:rPr>
            </w:pPr>
            <w:r w:rsidRPr="00211417">
              <w:rPr>
                <w:b/>
                <w:sz w:val="26"/>
                <w:szCs w:val="26"/>
              </w:rPr>
              <w:t>Thông hiểu:</w:t>
            </w:r>
          </w:p>
          <w:p w:rsidR="00211417" w:rsidRPr="00211417" w:rsidRDefault="00211417" w:rsidP="00211417">
            <w:pPr>
              <w:spacing w:after="0" w:line="340" w:lineRule="exact"/>
              <w:jc w:val="both"/>
              <w:rPr>
                <w:bCs/>
                <w:sz w:val="26"/>
                <w:szCs w:val="26"/>
              </w:rPr>
            </w:pPr>
            <w:r w:rsidRPr="00211417">
              <w:rPr>
                <w:bCs/>
                <w:sz w:val="26"/>
                <w:szCs w:val="26"/>
              </w:rPr>
              <w:t>- Giải thích được hậu quả của việc thành lập Tổ chức Hiệp ước Bắc Đại Tây Dương (NATO) và Tổ chức Hiệp ước Vácsava.</w:t>
            </w:r>
          </w:p>
          <w:p w:rsidR="00211417" w:rsidRPr="00211417" w:rsidRDefault="00211417" w:rsidP="00C517B5">
            <w:pPr>
              <w:spacing w:after="0" w:line="340" w:lineRule="exact"/>
              <w:jc w:val="both"/>
              <w:rPr>
                <w:b/>
                <w:sz w:val="26"/>
                <w:szCs w:val="26"/>
              </w:rPr>
            </w:pPr>
            <w:r w:rsidRPr="00211417">
              <w:rPr>
                <w:bCs/>
                <w:sz w:val="26"/>
                <w:szCs w:val="26"/>
              </w:rPr>
              <w:t xml:space="preserve">- </w:t>
            </w:r>
            <w:r w:rsidRPr="00D42A66">
              <w:rPr>
                <w:bCs/>
                <w:sz w:val="26"/>
                <w:szCs w:val="26"/>
              </w:rPr>
              <w:t xml:space="preserve">Hiểu </w:t>
            </w:r>
            <w:r w:rsidRPr="00211417">
              <w:rPr>
                <w:bCs/>
                <w:sz w:val="26"/>
                <w:szCs w:val="26"/>
              </w:rPr>
              <w:t xml:space="preserve">được nguyên nhân Mĩ và Liên Xô chuyển sang thế đối đầu sau Chiến tranh thế giới thứ hai và nguyên nhân hai cường quốc tuyên bố chấm dứt Chiến tranh lạnh. </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2</w:t>
            </w: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2000"/>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w:t>
            </w:r>
          </w:p>
          <w:p w:rsidR="00211417" w:rsidRPr="00211417" w:rsidRDefault="00211417" w:rsidP="00211417">
            <w:pPr>
              <w:spacing w:after="0" w:line="340" w:lineRule="exact"/>
              <w:jc w:val="both"/>
              <w:rPr>
                <w:bCs/>
                <w:spacing w:val="-2"/>
                <w:sz w:val="26"/>
                <w:szCs w:val="26"/>
              </w:rPr>
            </w:pPr>
            <w:r w:rsidRPr="00211417">
              <w:rPr>
                <w:bCs/>
                <w:spacing w:val="-2"/>
                <w:sz w:val="26"/>
                <w:szCs w:val="26"/>
              </w:rPr>
              <w:t>- Phân tích được đặc điểm của quan hệ quốc tế từ năm 1945 đến năm 1991: là thời kì căng thẳng giữa hai phe, hai khối, đứng đầu là Mĩ và Liên Xô.</w:t>
            </w:r>
          </w:p>
          <w:p w:rsidR="00211417" w:rsidRPr="00211417" w:rsidRDefault="00211417" w:rsidP="00211417">
            <w:pPr>
              <w:spacing w:after="0" w:line="340" w:lineRule="exact"/>
              <w:jc w:val="both"/>
              <w:rPr>
                <w:b/>
                <w:sz w:val="26"/>
                <w:szCs w:val="26"/>
              </w:rPr>
            </w:pPr>
            <w:r w:rsidRPr="00211417">
              <w:rPr>
                <w:bCs/>
                <w:sz w:val="26"/>
                <w:szCs w:val="26"/>
              </w:rPr>
              <w:t>- Phân tích đặc điểm trong quan hệ quốc tế từ năm 1991 đến nay là: hoà hoãn, đa cực, lấy phát triển kinh tế làm trọng điểm, xung đột khu vực.</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351"/>
        </w:trPr>
        <w:tc>
          <w:tcPr>
            <w:tcW w:w="630" w:type="dxa"/>
            <w:vMerge w:val="restart"/>
          </w:tcPr>
          <w:p w:rsidR="00211417" w:rsidRDefault="00211417" w:rsidP="00211417">
            <w:pPr>
              <w:spacing w:after="0" w:line="340" w:lineRule="exact"/>
              <w:jc w:val="center"/>
              <w:rPr>
                <w:b/>
                <w:sz w:val="26"/>
                <w:szCs w:val="26"/>
              </w:rPr>
            </w:pPr>
            <w:r w:rsidRPr="00211417">
              <w:rPr>
                <w:b/>
                <w:sz w:val="26"/>
                <w:szCs w:val="26"/>
              </w:rPr>
              <w:t>6</w:t>
            </w: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r>
              <w:rPr>
                <w:b/>
                <w:sz w:val="26"/>
                <w:szCs w:val="26"/>
              </w:rPr>
              <w:t>7.</w:t>
            </w:r>
          </w:p>
          <w:p w:rsidR="0050211C" w:rsidRDefault="0050211C" w:rsidP="00211417">
            <w:pPr>
              <w:spacing w:after="0" w:line="340" w:lineRule="exact"/>
              <w:jc w:val="center"/>
              <w:rPr>
                <w:b/>
                <w:sz w:val="26"/>
                <w:szCs w:val="26"/>
              </w:rPr>
            </w:pPr>
          </w:p>
          <w:p w:rsidR="0050211C" w:rsidRDefault="0050211C" w:rsidP="00211417">
            <w:pPr>
              <w:spacing w:after="0" w:line="340" w:lineRule="exact"/>
              <w:jc w:val="center"/>
              <w:rPr>
                <w:b/>
                <w:sz w:val="26"/>
                <w:szCs w:val="26"/>
              </w:rPr>
            </w:pPr>
          </w:p>
          <w:p w:rsidR="0050211C" w:rsidRDefault="0050211C" w:rsidP="00211417">
            <w:pPr>
              <w:spacing w:after="0" w:line="340" w:lineRule="exact"/>
              <w:jc w:val="center"/>
              <w:rPr>
                <w:b/>
                <w:sz w:val="26"/>
                <w:szCs w:val="26"/>
              </w:rPr>
            </w:pPr>
          </w:p>
          <w:p w:rsidR="0050211C" w:rsidRDefault="0050211C" w:rsidP="00211417">
            <w:pPr>
              <w:spacing w:after="0" w:line="340" w:lineRule="exact"/>
              <w:jc w:val="center"/>
              <w:rPr>
                <w:b/>
                <w:sz w:val="26"/>
                <w:szCs w:val="26"/>
              </w:rPr>
            </w:pPr>
          </w:p>
          <w:p w:rsidR="0050211C" w:rsidRDefault="0050211C" w:rsidP="00211417">
            <w:pPr>
              <w:spacing w:after="0" w:line="340" w:lineRule="exact"/>
              <w:jc w:val="center"/>
              <w:rPr>
                <w:b/>
                <w:sz w:val="26"/>
                <w:szCs w:val="26"/>
              </w:rPr>
            </w:pPr>
          </w:p>
          <w:p w:rsidR="0050211C" w:rsidRDefault="0050211C" w:rsidP="00211417">
            <w:pPr>
              <w:spacing w:after="0" w:line="340" w:lineRule="exact"/>
              <w:jc w:val="center"/>
              <w:rPr>
                <w:b/>
                <w:sz w:val="26"/>
                <w:szCs w:val="26"/>
              </w:rPr>
            </w:pPr>
          </w:p>
          <w:p w:rsidR="0050211C" w:rsidRDefault="0036168B" w:rsidP="00211417">
            <w:pPr>
              <w:spacing w:after="0" w:line="340" w:lineRule="exact"/>
              <w:jc w:val="center"/>
              <w:rPr>
                <w:b/>
                <w:sz w:val="26"/>
                <w:szCs w:val="26"/>
              </w:rPr>
            </w:pPr>
            <w:r>
              <w:rPr>
                <w:b/>
                <w:sz w:val="26"/>
                <w:szCs w:val="26"/>
              </w:rPr>
              <w:t>8</w:t>
            </w:r>
          </w:p>
          <w:p w:rsidR="0050211C" w:rsidRDefault="0050211C" w:rsidP="00211417">
            <w:pPr>
              <w:spacing w:after="0" w:line="340" w:lineRule="exact"/>
              <w:jc w:val="center"/>
              <w:rPr>
                <w:b/>
                <w:sz w:val="26"/>
                <w:szCs w:val="26"/>
              </w:rPr>
            </w:pPr>
          </w:p>
          <w:p w:rsidR="0050211C" w:rsidRDefault="0050211C" w:rsidP="00211417">
            <w:pPr>
              <w:spacing w:after="0" w:line="340" w:lineRule="exact"/>
              <w:jc w:val="center"/>
              <w:rPr>
                <w:b/>
                <w:sz w:val="26"/>
                <w:szCs w:val="26"/>
              </w:rPr>
            </w:pPr>
          </w:p>
          <w:p w:rsidR="00C674EE" w:rsidRDefault="00C674EE" w:rsidP="00211417">
            <w:pPr>
              <w:spacing w:after="0" w:line="340" w:lineRule="exact"/>
              <w:jc w:val="center"/>
              <w:rPr>
                <w:b/>
                <w:sz w:val="26"/>
                <w:szCs w:val="26"/>
              </w:rPr>
            </w:pPr>
          </w:p>
          <w:p w:rsidR="00C674EE" w:rsidRDefault="00C674EE" w:rsidP="00211417">
            <w:pPr>
              <w:spacing w:after="0" w:line="340" w:lineRule="exact"/>
              <w:jc w:val="center"/>
              <w:rPr>
                <w:b/>
                <w:sz w:val="26"/>
                <w:szCs w:val="26"/>
              </w:rPr>
            </w:pPr>
          </w:p>
          <w:p w:rsidR="0050211C" w:rsidRDefault="0036168B" w:rsidP="00211417">
            <w:pPr>
              <w:spacing w:after="0" w:line="340" w:lineRule="exact"/>
              <w:jc w:val="center"/>
              <w:rPr>
                <w:b/>
                <w:sz w:val="26"/>
                <w:szCs w:val="26"/>
              </w:rPr>
            </w:pPr>
            <w:r>
              <w:rPr>
                <w:b/>
                <w:sz w:val="26"/>
                <w:szCs w:val="26"/>
              </w:rPr>
              <w:t>9</w:t>
            </w:r>
            <w:r w:rsidR="0050211C">
              <w:rPr>
                <w:b/>
                <w:sz w:val="26"/>
                <w:szCs w:val="26"/>
              </w:rPr>
              <w:t>.</w:t>
            </w:r>
          </w:p>
          <w:p w:rsidR="00C674EE" w:rsidRDefault="00C674EE" w:rsidP="00211417">
            <w:pPr>
              <w:spacing w:after="0" w:line="340" w:lineRule="exact"/>
              <w:jc w:val="center"/>
              <w:rPr>
                <w:b/>
                <w:sz w:val="26"/>
                <w:szCs w:val="26"/>
              </w:rPr>
            </w:pPr>
          </w:p>
          <w:p w:rsidR="00C674EE" w:rsidRDefault="00C674EE" w:rsidP="00211417">
            <w:pPr>
              <w:spacing w:after="0" w:line="340" w:lineRule="exact"/>
              <w:jc w:val="center"/>
              <w:rPr>
                <w:b/>
                <w:sz w:val="26"/>
                <w:szCs w:val="26"/>
              </w:rPr>
            </w:pPr>
          </w:p>
          <w:p w:rsidR="00C674EE" w:rsidRDefault="00C674EE" w:rsidP="00211417">
            <w:pPr>
              <w:spacing w:after="0" w:line="340" w:lineRule="exact"/>
              <w:jc w:val="center"/>
              <w:rPr>
                <w:b/>
                <w:sz w:val="26"/>
                <w:szCs w:val="26"/>
              </w:rPr>
            </w:pPr>
          </w:p>
          <w:p w:rsidR="00C674EE" w:rsidRDefault="00C674EE" w:rsidP="00211417">
            <w:pPr>
              <w:spacing w:after="0" w:line="340" w:lineRule="exact"/>
              <w:jc w:val="center"/>
              <w:rPr>
                <w:b/>
                <w:sz w:val="26"/>
                <w:szCs w:val="26"/>
              </w:rPr>
            </w:pPr>
          </w:p>
          <w:p w:rsidR="00C674EE" w:rsidRDefault="00C674EE" w:rsidP="00211417">
            <w:pPr>
              <w:spacing w:after="0" w:line="340" w:lineRule="exact"/>
              <w:jc w:val="center"/>
              <w:rPr>
                <w:b/>
                <w:sz w:val="26"/>
                <w:szCs w:val="26"/>
              </w:rPr>
            </w:pPr>
          </w:p>
          <w:p w:rsidR="00C674EE" w:rsidRDefault="00C674EE" w:rsidP="00211417">
            <w:pPr>
              <w:spacing w:after="0" w:line="340" w:lineRule="exact"/>
              <w:jc w:val="center"/>
              <w:rPr>
                <w:b/>
                <w:sz w:val="26"/>
                <w:szCs w:val="26"/>
              </w:rPr>
            </w:pPr>
          </w:p>
          <w:p w:rsidR="00C674EE" w:rsidRPr="00211417" w:rsidRDefault="0036168B" w:rsidP="00C674EE">
            <w:pPr>
              <w:spacing w:after="0" w:line="340" w:lineRule="exact"/>
              <w:rPr>
                <w:b/>
                <w:sz w:val="26"/>
                <w:szCs w:val="26"/>
              </w:rPr>
            </w:pPr>
            <w:r>
              <w:rPr>
                <w:b/>
                <w:sz w:val="26"/>
                <w:szCs w:val="26"/>
              </w:rPr>
              <w:t>10</w:t>
            </w:r>
            <w:r w:rsidR="00C674EE">
              <w:rPr>
                <w:b/>
                <w:sz w:val="26"/>
                <w:szCs w:val="26"/>
              </w:rPr>
              <w:t xml:space="preserve">. </w:t>
            </w:r>
          </w:p>
        </w:tc>
        <w:tc>
          <w:tcPr>
            <w:tcW w:w="1530" w:type="dxa"/>
            <w:vMerge w:val="restart"/>
          </w:tcPr>
          <w:p w:rsidR="00211417" w:rsidRDefault="00211417" w:rsidP="00211417">
            <w:pPr>
              <w:spacing w:after="0" w:line="340" w:lineRule="exact"/>
              <w:jc w:val="both"/>
              <w:rPr>
                <w:b/>
                <w:bCs/>
                <w:sz w:val="26"/>
                <w:szCs w:val="26"/>
              </w:rPr>
            </w:pPr>
            <w:r w:rsidRPr="00211417">
              <w:rPr>
                <w:b/>
                <w:bCs/>
                <w:sz w:val="26"/>
                <w:szCs w:val="26"/>
              </w:rPr>
              <w:lastRenderedPageBreak/>
              <w:t>Cách mạng khoa học – công nghệ và xu thế toàn cầu hóa nửa sau thế kỉ XX.</w:t>
            </w: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D43032" w:rsidP="00D43032">
            <w:pPr>
              <w:spacing w:after="0" w:line="340" w:lineRule="exact"/>
              <w:jc w:val="both"/>
              <w:rPr>
                <w:b/>
                <w:bCs/>
                <w:sz w:val="26"/>
                <w:szCs w:val="26"/>
              </w:rPr>
            </w:pPr>
            <w:r>
              <w:rPr>
                <w:b/>
                <w:bCs/>
                <w:sz w:val="26"/>
                <w:szCs w:val="26"/>
              </w:rPr>
              <w:t>Việt Nam từ</w:t>
            </w:r>
            <w:r w:rsidR="0036168B">
              <w:rPr>
                <w:b/>
                <w:bCs/>
                <w:sz w:val="26"/>
                <w:szCs w:val="26"/>
              </w:rPr>
              <w:t xml:space="preserve"> 1919-1925</w:t>
            </w:r>
          </w:p>
          <w:p w:rsidR="0050211C" w:rsidRDefault="0050211C" w:rsidP="00D43032">
            <w:pPr>
              <w:spacing w:after="0" w:line="340" w:lineRule="exact"/>
              <w:jc w:val="both"/>
              <w:rPr>
                <w:b/>
                <w:bCs/>
                <w:sz w:val="26"/>
                <w:szCs w:val="26"/>
              </w:rPr>
            </w:pPr>
          </w:p>
          <w:p w:rsidR="0050211C" w:rsidRDefault="0050211C" w:rsidP="00D43032">
            <w:pPr>
              <w:spacing w:after="0" w:line="340" w:lineRule="exact"/>
              <w:jc w:val="both"/>
              <w:rPr>
                <w:b/>
                <w:bCs/>
                <w:sz w:val="26"/>
                <w:szCs w:val="26"/>
              </w:rPr>
            </w:pPr>
          </w:p>
          <w:p w:rsidR="0050211C" w:rsidRDefault="0050211C" w:rsidP="00D43032">
            <w:pPr>
              <w:spacing w:after="0" w:line="340" w:lineRule="exact"/>
              <w:jc w:val="both"/>
              <w:rPr>
                <w:b/>
                <w:bCs/>
                <w:sz w:val="26"/>
                <w:szCs w:val="26"/>
              </w:rPr>
            </w:pPr>
          </w:p>
          <w:p w:rsidR="0050211C" w:rsidRDefault="0050211C" w:rsidP="00D43032">
            <w:pPr>
              <w:spacing w:after="0" w:line="340" w:lineRule="exact"/>
              <w:jc w:val="both"/>
              <w:rPr>
                <w:b/>
                <w:bCs/>
                <w:sz w:val="26"/>
                <w:szCs w:val="26"/>
              </w:rPr>
            </w:pPr>
          </w:p>
          <w:p w:rsidR="0036168B" w:rsidRDefault="0036168B" w:rsidP="0036168B">
            <w:pPr>
              <w:spacing w:after="0" w:line="340" w:lineRule="exact"/>
              <w:jc w:val="both"/>
              <w:rPr>
                <w:b/>
                <w:bCs/>
                <w:sz w:val="26"/>
                <w:szCs w:val="26"/>
              </w:rPr>
            </w:pPr>
            <w:r>
              <w:rPr>
                <w:b/>
                <w:bCs/>
                <w:sz w:val="26"/>
                <w:szCs w:val="26"/>
              </w:rPr>
              <w:t>Việt Nam từ 1925-1930</w:t>
            </w:r>
          </w:p>
          <w:p w:rsidR="0050211C" w:rsidRDefault="0050211C" w:rsidP="00D43032">
            <w:pPr>
              <w:spacing w:after="0" w:line="340" w:lineRule="exact"/>
              <w:jc w:val="both"/>
              <w:rPr>
                <w:b/>
                <w:bCs/>
                <w:sz w:val="26"/>
                <w:szCs w:val="26"/>
              </w:rPr>
            </w:pPr>
          </w:p>
          <w:p w:rsidR="0050211C" w:rsidRDefault="0050211C" w:rsidP="00D43032">
            <w:pPr>
              <w:spacing w:after="0" w:line="340" w:lineRule="exact"/>
              <w:jc w:val="both"/>
              <w:rPr>
                <w:b/>
                <w:bCs/>
                <w:sz w:val="26"/>
                <w:szCs w:val="26"/>
              </w:rPr>
            </w:pPr>
          </w:p>
          <w:p w:rsidR="0050211C" w:rsidRDefault="0050211C" w:rsidP="00D43032">
            <w:pPr>
              <w:spacing w:after="0" w:line="340" w:lineRule="exact"/>
              <w:jc w:val="both"/>
              <w:rPr>
                <w:b/>
                <w:bCs/>
                <w:sz w:val="26"/>
                <w:szCs w:val="26"/>
              </w:rPr>
            </w:pPr>
            <w:r>
              <w:rPr>
                <w:b/>
                <w:bCs/>
                <w:sz w:val="26"/>
                <w:szCs w:val="26"/>
              </w:rPr>
              <w:t>Việt Nam từ</w:t>
            </w:r>
            <w:r w:rsidR="00C674EE">
              <w:rPr>
                <w:b/>
                <w:bCs/>
                <w:sz w:val="26"/>
                <w:szCs w:val="26"/>
              </w:rPr>
              <w:t xml:space="preserve"> 1936</w:t>
            </w:r>
            <w:r>
              <w:rPr>
                <w:b/>
                <w:bCs/>
                <w:sz w:val="26"/>
                <w:szCs w:val="26"/>
              </w:rPr>
              <w:t>-19</w:t>
            </w:r>
            <w:r w:rsidR="00C674EE">
              <w:rPr>
                <w:b/>
                <w:bCs/>
                <w:sz w:val="26"/>
                <w:szCs w:val="26"/>
              </w:rPr>
              <w:t>39</w:t>
            </w:r>
          </w:p>
          <w:p w:rsidR="00C674EE" w:rsidRDefault="00C674EE" w:rsidP="00D43032">
            <w:pPr>
              <w:spacing w:after="0" w:line="340" w:lineRule="exact"/>
              <w:jc w:val="both"/>
              <w:rPr>
                <w:b/>
                <w:bCs/>
                <w:sz w:val="26"/>
                <w:szCs w:val="26"/>
              </w:rPr>
            </w:pPr>
          </w:p>
          <w:p w:rsidR="00C674EE" w:rsidRDefault="00C674EE" w:rsidP="00D43032">
            <w:pPr>
              <w:spacing w:after="0" w:line="340" w:lineRule="exact"/>
              <w:jc w:val="both"/>
              <w:rPr>
                <w:b/>
                <w:bCs/>
                <w:sz w:val="26"/>
                <w:szCs w:val="26"/>
              </w:rPr>
            </w:pPr>
          </w:p>
          <w:p w:rsidR="00C674EE" w:rsidRDefault="00C674EE" w:rsidP="00D43032">
            <w:pPr>
              <w:spacing w:after="0" w:line="340" w:lineRule="exact"/>
              <w:jc w:val="both"/>
              <w:rPr>
                <w:b/>
                <w:bCs/>
                <w:sz w:val="26"/>
                <w:szCs w:val="26"/>
              </w:rPr>
            </w:pPr>
          </w:p>
          <w:p w:rsidR="00C674EE" w:rsidRDefault="00C674EE" w:rsidP="00D43032">
            <w:pPr>
              <w:spacing w:after="0" w:line="340" w:lineRule="exact"/>
              <w:jc w:val="both"/>
              <w:rPr>
                <w:b/>
                <w:bCs/>
                <w:sz w:val="26"/>
                <w:szCs w:val="26"/>
              </w:rPr>
            </w:pPr>
          </w:p>
          <w:p w:rsidR="00C674EE" w:rsidRPr="00211417" w:rsidRDefault="00C674EE" w:rsidP="00D43032">
            <w:pPr>
              <w:spacing w:after="0" w:line="340" w:lineRule="exact"/>
              <w:jc w:val="both"/>
              <w:rPr>
                <w:b/>
                <w:sz w:val="26"/>
                <w:szCs w:val="26"/>
              </w:rPr>
            </w:pPr>
            <w:r>
              <w:rPr>
                <w:b/>
                <w:bCs/>
                <w:sz w:val="26"/>
                <w:szCs w:val="26"/>
              </w:rPr>
              <w:t>Việt Nam từ 1939-1945</w:t>
            </w:r>
          </w:p>
        </w:tc>
        <w:tc>
          <w:tcPr>
            <w:tcW w:w="1008" w:type="dxa"/>
            <w:vMerge w:val="restart"/>
            <w:shd w:val="clear" w:color="auto" w:fill="auto"/>
          </w:tcPr>
          <w:p w:rsidR="00211417" w:rsidRDefault="00211417" w:rsidP="00211417">
            <w:pPr>
              <w:spacing w:after="0" w:line="340" w:lineRule="exact"/>
              <w:jc w:val="both"/>
              <w:rPr>
                <w:sz w:val="26"/>
                <w:szCs w:val="26"/>
              </w:rPr>
            </w:pPr>
            <w:r w:rsidRPr="00211417">
              <w:rPr>
                <w:sz w:val="26"/>
                <w:szCs w:val="26"/>
              </w:rPr>
              <w:lastRenderedPageBreak/>
              <w:t>Bài 10. Cách mạng khoa học – công nghệ và xu thế toàn cầu hóa nửa sau thế kỉ XX</w:t>
            </w:r>
          </w:p>
          <w:p w:rsidR="00D43032" w:rsidRDefault="00D43032" w:rsidP="00211417">
            <w:pPr>
              <w:spacing w:after="0" w:line="340" w:lineRule="exact"/>
              <w:jc w:val="both"/>
              <w:rPr>
                <w:sz w:val="26"/>
                <w:szCs w:val="26"/>
              </w:rPr>
            </w:pPr>
          </w:p>
          <w:p w:rsidR="00D43032" w:rsidRDefault="00D43032" w:rsidP="00211417">
            <w:pPr>
              <w:spacing w:after="0" w:line="340" w:lineRule="exact"/>
              <w:jc w:val="both"/>
              <w:rPr>
                <w:sz w:val="26"/>
                <w:szCs w:val="26"/>
              </w:rPr>
            </w:pPr>
            <w:r>
              <w:rPr>
                <w:sz w:val="26"/>
                <w:szCs w:val="26"/>
              </w:rPr>
              <w:t xml:space="preserve">Bài 12: Phong trào dân tộc dân </w:t>
            </w:r>
            <w:r>
              <w:rPr>
                <w:sz w:val="26"/>
                <w:szCs w:val="26"/>
              </w:rPr>
              <w:lastRenderedPageBreak/>
              <w:t>chủ ở Việt Nam từ</w:t>
            </w:r>
            <w:r w:rsidR="008305D7">
              <w:rPr>
                <w:sz w:val="26"/>
                <w:szCs w:val="26"/>
              </w:rPr>
              <w:t xml:space="preserve"> 1919-1930</w:t>
            </w:r>
            <w:r w:rsidR="00AE39F2">
              <w:rPr>
                <w:sz w:val="26"/>
                <w:szCs w:val="26"/>
              </w:rPr>
              <w:t>.</w:t>
            </w:r>
          </w:p>
          <w:p w:rsidR="00AE39F2" w:rsidRDefault="00AE39F2" w:rsidP="00211417">
            <w:pPr>
              <w:spacing w:after="0" w:line="340" w:lineRule="exact"/>
              <w:jc w:val="both"/>
              <w:rPr>
                <w:sz w:val="26"/>
                <w:szCs w:val="26"/>
              </w:rPr>
            </w:pPr>
          </w:p>
          <w:p w:rsidR="00AE39F2" w:rsidRPr="00211417" w:rsidRDefault="00AE39F2"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lastRenderedPageBreak/>
              <w:t>Nhận biết:</w:t>
            </w:r>
          </w:p>
          <w:p w:rsidR="00211417" w:rsidRPr="00211417" w:rsidRDefault="00211417" w:rsidP="00211417">
            <w:pPr>
              <w:spacing w:after="0" w:line="340" w:lineRule="exact"/>
              <w:jc w:val="both"/>
              <w:rPr>
                <w:bCs/>
                <w:sz w:val="26"/>
                <w:szCs w:val="26"/>
              </w:rPr>
            </w:pPr>
            <w:r w:rsidRPr="00211417">
              <w:rPr>
                <w:bCs/>
                <w:sz w:val="26"/>
                <w:szCs w:val="26"/>
              </w:rPr>
              <w:t xml:space="preserve">- </w:t>
            </w:r>
            <w:r w:rsidRPr="00F7000A">
              <w:rPr>
                <w:bCs/>
                <w:sz w:val="26"/>
                <w:szCs w:val="26"/>
              </w:rPr>
              <w:t>Nêu</w:t>
            </w:r>
            <w:r w:rsidRPr="00211417">
              <w:rPr>
                <w:bCs/>
                <w:sz w:val="26"/>
                <w:szCs w:val="26"/>
              </w:rPr>
              <w:t xml:space="preserve"> nguồn gốc, đặc điểm của cách mạng khoa học – công nghệ. </w:t>
            </w:r>
          </w:p>
          <w:p w:rsidR="00211417" w:rsidRPr="00211417" w:rsidRDefault="00211417" w:rsidP="00211417">
            <w:pPr>
              <w:spacing w:after="0" w:line="340" w:lineRule="exact"/>
              <w:jc w:val="both"/>
              <w:rPr>
                <w:bCs/>
                <w:sz w:val="26"/>
                <w:szCs w:val="26"/>
              </w:rPr>
            </w:pPr>
            <w:r w:rsidRPr="00211417">
              <w:rPr>
                <w:bCs/>
                <w:sz w:val="26"/>
                <w:szCs w:val="26"/>
              </w:rPr>
              <w:t>- Nêu được bản chất và những biểu hiện của xu thế toàn cầu hóa.</w:t>
            </w:r>
          </w:p>
        </w:tc>
        <w:tc>
          <w:tcPr>
            <w:tcW w:w="1041" w:type="dxa"/>
            <w:shd w:val="clear" w:color="auto" w:fill="auto"/>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r w:rsidRPr="00211417">
              <w:rPr>
                <w:sz w:val="26"/>
                <w:szCs w:val="26"/>
              </w:rPr>
              <w:t>1</w:t>
            </w: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rPr>
                <w:sz w:val="26"/>
                <w:szCs w:val="26"/>
                <w:lang w:bidi="hi-IN"/>
              </w:rPr>
            </w:pPr>
          </w:p>
        </w:tc>
        <w:tc>
          <w:tcPr>
            <w:tcW w:w="1260" w:type="dxa"/>
            <w:shd w:val="clear" w:color="auto" w:fill="auto"/>
            <w:vAlign w:val="center"/>
          </w:tcPr>
          <w:p w:rsidR="00211417" w:rsidRPr="00211417" w:rsidRDefault="00211417" w:rsidP="00211417">
            <w:pPr>
              <w:spacing w:after="0" w:line="340" w:lineRule="exact"/>
              <w:rPr>
                <w:sz w:val="26"/>
                <w:szCs w:val="26"/>
                <w:lang w:bidi="hi-IN"/>
              </w:rPr>
            </w:pPr>
          </w:p>
          <w:p w:rsidR="00211417" w:rsidRPr="00211417" w:rsidRDefault="00211417" w:rsidP="00211417">
            <w:pPr>
              <w:spacing w:after="0" w:line="340" w:lineRule="exact"/>
              <w:rPr>
                <w:sz w:val="26"/>
                <w:szCs w:val="26"/>
                <w:lang w:bidi="hi-IN"/>
              </w:rPr>
            </w:pPr>
          </w:p>
        </w:tc>
      </w:tr>
      <w:tr w:rsidR="00211417" w:rsidRPr="00211417" w:rsidTr="000E6610">
        <w:trPr>
          <w:trHeight w:val="755"/>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Thông hiểu:</w:t>
            </w:r>
          </w:p>
          <w:p w:rsidR="00211417" w:rsidRPr="00211417" w:rsidRDefault="00211417" w:rsidP="00FA408D">
            <w:pPr>
              <w:spacing w:after="0" w:line="340" w:lineRule="exact"/>
              <w:jc w:val="both"/>
              <w:rPr>
                <w:bCs/>
                <w:sz w:val="26"/>
                <w:szCs w:val="26"/>
              </w:rPr>
            </w:pPr>
            <w:r w:rsidRPr="00F7000A">
              <w:rPr>
                <w:bCs/>
                <w:sz w:val="26"/>
                <w:szCs w:val="26"/>
              </w:rPr>
              <w:t xml:space="preserve">-  Hiểu </w:t>
            </w:r>
            <w:r w:rsidRPr="00211417">
              <w:rPr>
                <w:bCs/>
                <w:sz w:val="26"/>
                <w:szCs w:val="26"/>
              </w:rPr>
              <w:t xml:space="preserve">được đặc điểm của nổi bật của cuộc cách mạng khoa học – công nghệ. </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1</w:t>
            </w: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187"/>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w:t>
            </w:r>
          </w:p>
          <w:p w:rsidR="00211417" w:rsidRPr="00211417" w:rsidRDefault="00211417" w:rsidP="00211417">
            <w:pPr>
              <w:spacing w:after="0" w:line="340" w:lineRule="exact"/>
              <w:jc w:val="both"/>
              <w:rPr>
                <w:bCs/>
                <w:sz w:val="26"/>
                <w:szCs w:val="26"/>
              </w:rPr>
            </w:pPr>
            <w:r w:rsidRPr="00211417">
              <w:rPr>
                <w:bCs/>
                <w:sz w:val="26"/>
                <w:szCs w:val="26"/>
              </w:rPr>
              <w:t>- Phân tích được tác động tích cực và những vấn đề nảy sinh do cách mạng khoa học – kĩ thuật.</w:t>
            </w:r>
          </w:p>
          <w:p w:rsidR="00211417" w:rsidRPr="00211417" w:rsidRDefault="00211417" w:rsidP="00211417">
            <w:pPr>
              <w:spacing w:after="0" w:line="340" w:lineRule="exact"/>
              <w:jc w:val="both"/>
              <w:rPr>
                <w:bCs/>
                <w:sz w:val="26"/>
                <w:szCs w:val="26"/>
              </w:rPr>
            </w:pPr>
            <w:r w:rsidRPr="00211417">
              <w:rPr>
                <w:bCs/>
                <w:sz w:val="26"/>
                <w:szCs w:val="26"/>
              </w:rPr>
              <w:t>- Phân tích được mặt tích cực và tiêu cực của xu thế toàn cầu hóa.</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593"/>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 cao:</w:t>
            </w:r>
          </w:p>
          <w:p w:rsidR="00211417" w:rsidRDefault="00211417" w:rsidP="00211417">
            <w:pPr>
              <w:spacing w:after="0" w:line="340" w:lineRule="exact"/>
              <w:jc w:val="both"/>
              <w:rPr>
                <w:bCs/>
                <w:sz w:val="26"/>
                <w:szCs w:val="26"/>
              </w:rPr>
            </w:pPr>
            <w:r w:rsidRPr="00211417">
              <w:rPr>
                <w:bCs/>
                <w:sz w:val="26"/>
                <w:szCs w:val="26"/>
              </w:rPr>
              <w:t>Liên hệ, vận dụng được toàn cầu hóa vừa là thời cơ vừa là thách thức đối với các dân tộc.</w:t>
            </w:r>
          </w:p>
          <w:p w:rsidR="00DC18EA" w:rsidRPr="00DC18EA" w:rsidRDefault="00DC18EA" w:rsidP="00211417">
            <w:pPr>
              <w:spacing w:after="0" w:line="340" w:lineRule="exact"/>
              <w:jc w:val="both"/>
              <w:rPr>
                <w:b/>
                <w:bCs/>
                <w:sz w:val="26"/>
                <w:szCs w:val="26"/>
              </w:rPr>
            </w:pPr>
            <w:r w:rsidRPr="00DC18EA">
              <w:rPr>
                <w:sz w:val="26"/>
                <w:szCs w:val="26"/>
              </w:rPr>
              <w:t>Hiểu được vì sao toàn cầu hóa là một xu thế khách quan, một thực tế không thể đảo ngược?</w:t>
            </w:r>
          </w:p>
          <w:p w:rsidR="003543DC" w:rsidRPr="003543DC" w:rsidRDefault="003543DC" w:rsidP="003543DC">
            <w:pPr>
              <w:spacing w:after="0" w:line="340" w:lineRule="exact"/>
              <w:jc w:val="both"/>
              <w:rPr>
                <w:bCs/>
                <w:sz w:val="26"/>
                <w:szCs w:val="26"/>
              </w:rPr>
            </w:pPr>
            <w:r w:rsidRPr="003543DC">
              <w:rPr>
                <w:bCs/>
                <w:sz w:val="26"/>
                <w:szCs w:val="26"/>
                <w:highlight w:val="white"/>
              </w:rPr>
              <w:t>Thời c</w:t>
            </w:r>
            <w:r w:rsidRPr="003543DC">
              <w:rPr>
                <w:bCs/>
                <w:sz w:val="26"/>
                <w:szCs w:val="26"/>
                <w:highlight w:val="white"/>
                <w:lang w:val="vi-VN"/>
              </w:rPr>
              <w:t>ơ của Việt Nam trong xu thế phát triển chung của thế giới hiện nay là g</w:t>
            </w:r>
            <w:r w:rsidRPr="003543DC">
              <w:rPr>
                <w:bCs/>
                <w:sz w:val="26"/>
                <w:szCs w:val="26"/>
                <w:highlight w:val="white"/>
              </w:rPr>
              <w:t>ì?</w:t>
            </w:r>
          </w:p>
          <w:p w:rsidR="00D43032" w:rsidRDefault="00D43032" w:rsidP="00211417">
            <w:pPr>
              <w:spacing w:after="0" w:line="340" w:lineRule="exact"/>
              <w:jc w:val="both"/>
              <w:rPr>
                <w:b/>
                <w:bCs/>
                <w:sz w:val="26"/>
                <w:szCs w:val="26"/>
              </w:rPr>
            </w:pPr>
            <w:r w:rsidRPr="00D43032">
              <w:rPr>
                <w:b/>
                <w:bCs/>
                <w:sz w:val="26"/>
                <w:szCs w:val="26"/>
              </w:rPr>
              <w:t>Nhận biết:</w:t>
            </w:r>
          </w:p>
          <w:p w:rsidR="00D43032" w:rsidRDefault="00D43032" w:rsidP="00211417">
            <w:pPr>
              <w:spacing w:after="0" w:line="340" w:lineRule="exact"/>
              <w:jc w:val="both"/>
              <w:rPr>
                <w:bCs/>
                <w:sz w:val="26"/>
                <w:szCs w:val="26"/>
              </w:rPr>
            </w:pPr>
            <w:r>
              <w:rPr>
                <w:b/>
                <w:bCs/>
                <w:sz w:val="26"/>
                <w:szCs w:val="26"/>
              </w:rPr>
              <w:t>-</w:t>
            </w:r>
            <w:r w:rsidRPr="00D43032">
              <w:rPr>
                <w:bCs/>
                <w:sz w:val="26"/>
                <w:szCs w:val="26"/>
              </w:rPr>
              <w:t>Điểm khác biệt giữa chương trình khai thác thuộc địa lần thứ hai so với lần thứ nhấ</w:t>
            </w:r>
            <w:r w:rsidR="00752EF6">
              <w:rPr>
                <w:bCs/>
                <w:sz w:val="26"/>
                <w:szCs w:val="26"/>
              </w:rPr>
              <w:t xml:space="preserve">t </w:t>
            </w:r>
          </w:p>
          <w:p w:rsidR="00D43032" w:rsidRDefault="00D43032" w:rsidP="00211417">
            <w:pPr>
              <w:spacing w:after="0" w:line="340" w:lineRule="exact"/>
              <w:jc w:val="both"/>
              <w:rPr>
                <w:bCs/>
                <w:sz w:val="26"/>
                <w:szCs w:val="26"/>
              </w:rPr>
            </w:pPr>
            <w:r w:rsidRPr="00AE39F2">
              <w:rPr>
                <w:b/>
                <w:bCs/>
                <w:sz w:val="26"/>
                <w:szCs w:val="26"/>
              </w:rPr>
              <w:lastRenderedPageBreak/>
              <w:t>Hiểu:</w:t>
            </w:r>
            <w:r>
              <w:rPr>
                <w:bCs/>
                <w:sz w:val="26"/>
                <w:szCs w:val="26"/>
              </w:rPr>
              <w:t xml:space="preserve"> Vì sao Pháp </w:t>
            </w:r>
            <w:r w:rsidR="00AE39F2">
              <w:rPr>
                <w:bCs/>
                <w:sz w:val="26"/>
                <w:szCs w:val="26"/>
              </w:rPr>
              <w:t>trong chương trình khai thác thuộc địa lần hai, Pháp lại hạn chế ngành công nghiệp nặ</w:t>
            </w:r>
            <w:r w:rsidR="00752EF6">
              <w:rPr>
                <w:bCs/>
                <w:sz w:val="26"/>
                <w:szCs w:val="26"/>
              </w:rPr>
              <w:t xml:space="preserve">ng </w:t>
            </w:r>
          </w:p>
          <w:p w:rsidR="00826DBF" w:rsidRDefault="00826DBF" w:rsidP="00211417">
            <w:pPr>
              <w:spacing w:after="0" w:line="340" w:lineRule="exact"/>
              <w:jc w:val="both"/>
              <w:rPr>
                <w:bCs/>
                <w:sz w:val="26"/>
                <w:szCs w:val="26"/>
              </w:rPr>
            </w:pPr>
            <w:r>
              <w:rPr>
                <w:b/>
                <w:bCs/>
                <w:sz w:val="26"/>
                <w:szCs w:val="26"/>
              </w:rPr>
              <w:t>Vận dụng:</w:t>
            </w:r>
            <w:r>
              <w:rPr>
                <w:bCs/>
                <w:sz w:val="26"/>
                <w:szCs w:val="26"/>
              </w:rPr>
              <w:t xml:space="preserve"> Mục tiêu đấu tranh chủ yếu của công nhân Việt Nam từ 1919-1924 </w:t>
            </w:r>
          </w:p>
          <w:p w:rsidR="003543DC" w:rsidRDefault="00DC18EA" w:rsidP="003543DC">
            <w:pPr>
              <w:spacing w:after="0" w:line="340" w:lineRule="exact"/>
              <w:jc w:val="both"/>
              <w:rPr>
                <w:sz w:val="26"/>
                <w:szCs w:val="26"/>
              </w:rPr>
            </w:pPr>
            <w:r w:rsidRPr="003D28D1">
              <w:rPr>
                <w:bCs/>
                <w:szCs w:val="28"/>
                <w:highlight w:val="white"/>
              </w:rPr>
              <w:t xml:space="preserve"> </w:t>
            </w:r>
            <w:r w:rsidR="003543DC">
              <w:rPr>
                <w:bCs/>
                <w:szCs w:val="28"/>
              </w:rPr>
              <w:t xml:space="preserve">- </w:t>
            </w:r>
            <w:r w:rsidR="003543DC" w:rsidRPr="003D28D1">
              <w:rPr>
                <w:szCs w:val="28"/>
              </w:rPr>
              <w:t xml:space="preserve"> </w:t>
            </w:r>
            <w:r w:rsidR="003543DC" w:rsidRPr="003543DC">
              <w:rPr>
                <w:sz w:val="26"/>
                <w:szCs w:val="26"/>
              </w:rPr>
              <w:t>Đảng Cộng sản Việt Nam đã vận dụng xu thế nào trong quan hệ quốc tế sau Chiến tranh lạnh để vận dụng vào lĩnh vực kinh tế hiện nay?</w:t>
            </w:r>
          </w:p>
          <w:p w:rsidR="00C674EE" w:rsidRPr="00C674EE" w:rsidRDefault="00C674EE" w:rsidP="00C674EE">
            <w:pPr>
              <w:spacing w:after="0" w:line="240" w:lineRule="auto"/>
              <w:jc w:val="both"/>
              <w:rPr>
                <w:color w:val="0D0D0D" w:themeColor="text1" w:themeTint="F2"/>
                <w:sz w:val="26"/>
                <w:szCs w:val="26"/>
              </w:rPr>
            </w:pPr>
            <w:r w:rsidRPr="00C674EE">
              <w:rPr>
                <w:sz w:val="26"/>
                <w:szCs w:val="26"/>
              </w:rPr>
              <w:t xml:space="preserve">- </w:t>
            </w:r>
            <w:r w:rsidRPr="00C674EE">
              <w:rPr>
                <w:color w:val="0D0D0D" w:themeColor="text1" w:themeTint="F2"/>
                <w:sz w:val="26"/>
                <w:szCs w:val="26"/>
              </w:rPr>
              <w:t xml:space="preserve"> Phong trào dân chủ 1936 -1939 diễn ra trong hoàn cảnh tình hình thế giới và trong nước có nhiều thay đổi:</w:t>
            </w:r>
          </w:p>
          <w:p w:rsidR="00C674EE" w:rsidRPr="00C674EE" w:rsidRDefault="00C674EE" w:rsidP="00C674EE">
            <w:pPr>
              <w:spacing w:after="0" w:line="240" w:lineRule="auto"/>
              <w:jc w:val="both"/>
              <w:rPr>
                <w:color w:val="0D0D0D" w:themeColor="text1" w:themeTint="F2"/>
                <w:sz w:val="26"/>
                <w:szCs w:val="26"/>
              </w:rPr>
            </w:pPr>
            <w:r w:rsidRPr="00C674EE">
              <w:rPr>
                <w:color w:val="0D0D0D" w:themeColor="text1" w:themeTint="F2"/>
                <w:sz w:val="26"/>
                <w:szCs w:val="26"/>
              </w:rPr>
              <w:t>- Khủng hoảng kinh tế thế giới 1929 -1933, CNPX xuất hiện, hòa bình và an ninh thế giới bị đe dọa.</w:t>
            </w:r>
          </w:p>
          <w:p w:rsidR="00C674EE" w:rsidRPr="00C674EE" w:rsidRDefault="00C674EE" w:rsidP="00C674EE">
            <w:pPr>
              <w:spacing w:after="0" w:line="240" w:lineRule="auto"/>
              <w:jc w:val="both"/>
              <w:rPr>
                <w:color w:val="0D0D0D" w:themeColor="text1" w:themeTint="F2"/>
                <w:sz w:val="26"/>
                <w:szCs w:val="26"/>
              </w:rPr>
            </w:pPr>
            <w:r w:rsidRPr="00C674EE">
              <w:rPr>
                <w:color w:val="0D0D0D" w:themeColor="text1" w:themeTint="F2"/>
                <w:sz w:val="26"/>
                <w:szCs w:val="26"/>
              </w:rPr>
              <w:t xml:space="preserve">- Chính sách áp bức bóc lột của thực dân Pháp khiến đ/s của các tầng lớp nhân dân gặp nhiều khó khăn, vì vậy họ sẵn sàng đấu tranh. </w:t>
            </w:r>
          </w:p>
          <w:p w:rsidR="00C674EE" w:rsidRDefault="00C674EE" w:rsidP="00C674EE">
            <w:pPr>
              <w:spacing w:after="0" w:line="240" w:lineRule="auto"/>
              <w:jc w:val="both"/>
              <w:rPr>
                <w:color w:val="0D0D0D" w:themeColor="text1" w:themeTint="F2"/>
                <w:sz w:val="26"/>
                <w:szCs w:val="26"/>
              </w:rPr>
            </w:pPr>
          </w:p>
          <w:p w:rsidR="00C674EE" w:rsidRDefault="00C674EE" w:rsidP="00C674EE">
            <w:pPr>
              <w:spacing w:after="0" w:line="240" w:lineRule="auto"/>
              <w:jc w:val="both"/>
              <w:rPr>
                <w:color w:val="0D0D0D" w:themeColor="text1" w:themeTint="F2"/>
                <w:sz w:val="26"/>
                <w:szCs w:val="26"/>
              </w:rPr>
            </w:pPr>
          </w:p>
          <w:p w:rsidR="00C674EE" w:rsidRDefault="00C674EE" w:rsidP="00C674EE">
            <w:pPr>
              <w:spacing w:after="0" w:line="240" w:lineRule="auto"/>
              <w:jc w:val="both"/>
              <w:rPr>
                <w:color w:val="0D0D0D" w:themeColor="text1" w:themeTint="F2"/>
                <w:sz w:val="26"/>
                <w:szCs w:val="26"/>
              </w:rPr>
            </w:pPr>
            <w:r w:rsidRPr="00C674EE">
              <w:rPr>
                <w:color w:val="0D0D0D" w:themeColor="text1" w:themeTint="F2"/>
                <w:sz w:val="26"/>
                <w:szCs w:val="26"/>
              </w:rPr>
              <w:t>- Hiểu được sự chuyển hướng đúng đắn, kịp thời nên đã tạo ra các phong trào đấu tranh sôi nổi rộng khắp với các hình thức phong phú.</w:t>
            </w:r>
          </w:p>
          <w:p w:rsidR="00C674EE" w:rsidRPr="00C674EE" w:rsidRDefault="00C674EE" w:rsidP="00C674EE">
            <w:pPr>
              <w:spacing w:after="0" w:line="240" w:lineRule="auto"/>
              <w:jc w:val="both"/>
              <w:rPr>
                <w:rFonts w:eastAsia="Times New Roman"/>
                <w:sz w:val="26"/>
                <w:szCs w:val="26"/>
              </w:rPr>
            </w:pPr>
            <w:r w:rsidRPr="00C674EE">
              <w:rPr>
                <w:rFonts w:eastAsia="Times New Roman"/>
                <w:sz w:val="26"/>
                <w:szCs w:val="26"/>
              </w:rPr>
              <w:t xml:space="preserve">- Trình bày được một số điểm nổi bật trong bối cảnh Việt Nam những năm chiến tranh thế giới thứ hai (1939-1945) về chính trị, kinh tế, xã hội. </w:t>
            </w:r>
          </w:p>
          <w:p w:rsidR="00C674EE" w:rsidRPr="00C674EE" w:rsidRDefault="00C674EE" w:rsidP="00C674EE">
            <w:pPr>
              <w:spacing w:after="0" w:line="240" w:lineRule="auto"/>
              <w:jc w:val="both"/>
              <w:rPr>
                <w:rFonts w:eastAsia="Times New Roman"/>
                <w:sz w:val="26"/>
                <w:szCs w:val="26"/>
              </w:rPr>
            </w:pPr>
            <w:r w:rsidRPr="00C674EE">
              <w:rPr>
                <w:rFonts w:eastAsia="Times New Roman"/>
                <w:sz w:val="26"/>
                <w:szCs w:val="26"/>
              </w:rPr>
              <w:t>- Hiểu được hầu hết các giai cấp và tầng lớp đều bị ảnh hưởng bởi những chính sách áp bức, bóc lột của Pháp- Nhật.</w:t>
            </w:r>
          </w:p>
          <w:p w:rsidR="00C674EE" w:rsidRPr="00C674EE" w:rsidRDefault="00C674EE" w:rsidP="00C674EE">
            <w:pPr>
              <w:spacing w:after="0" w:line="240" w:lineRule="auto"/>
              <w:jc w:val="both"/>
              <w:rPr>
                <w:rFonts w:eastAsia="Times New Roman"/>
                <w:sz w:val="26"/>
                <w:szCs w:val="26"/>
              </w:rPr>
            </w:pPr>
            <w:r w:rsidRPr="00C674EE">
              <w:rPr>
                <w:rFonts w:eastAsia="Times New Roman"/>
                <w:sz w:val="26"/>
                <w:szCs w:val="26"/>
              </w:rPr>
              <w:t>- Trình bày được nội dung chuyển hướng đấu tranh được đề ra trong Hội nghị tháng 11 - 1939 của Ban chấp hành trung ương Đảng.</w:t>
            </w:r>
          </w:p>
          <w:p w:rsidR="00C674EE" w:rsidRPr="00C674EE" w:rsidRDefault="00C674EE" w:rsidP="00C674EE">
            <w:pPr>
              <w:spacing w:after="0" w:line="240" w:lineRule="auto"/>
              <w:jc w:val="both"/>
              <w:rPr>
                <w:rFonts w:eastAsia="Times New Roman"/>
                <w:sz w:val="26"/>
                <w:szCs w:val="26"/>
              </w:rPr>
            </w:pPr>
            <w:r w:rsidRPr="00C674EE">
              <w:rPr>
                <w:rFonts w:eastAsia="Times New Roman"/>
                <w:sz w:val="26"/>
                <w:szCs w:val="26"/>
              </w:rPr>
              <w:t>- Nắm được những sự kiện chủ yếu của công cuộc chuẩn bị tiến tới khởi nghiã vũ trang giành chính quyền: Nội dung chủ yếu của Hội nghị trung ương lần thứ 8 (5/1941), công cuộc chuẩn bị tiến tới khởi nghĩa giành chính quyền.</w:t>
            </w:r>
          </w:p>
          <w:p w:rsidR="00C674EE" w:rsidRPr="00C674EE" w:rsidRDefault="00C674EE" w:rsidP="00C674EE">
            <w:pPr>
              <w:spacing w:after="0" w:line="240" w:lineRule="auto"/>
              <w:jc w:val="both"/>
              <w:rPr>
                <w:rFonts w:eastAsia="Times New Roman"/>
                <w:sz w:val="26"/>
                <w:szCs w:val="26"/>
              </w:rPr>
            </w:pPr>
            <w:r w:rsidRPr="00C674EE">
              <w:rPr>
                <w:rFonts w:eastAsia="Times New Roman"/>
                <w:sz w:val="26"/>
                <w:szCs w:val="26"/>
              </w:rPr>
              <w:t>- Nắm được những nét chính của giai đoạn khởi nghĩa từng phần: Nhật đảo chính Pháp (9/3/1945), chỉ thị của Đảng: “Nhật-Pháp bắn nhau và hành động của chúng ta”, phong trào phá kho thóc của Nhật…</w:t>
            </w:r>
          </w:p>
          <w:p w:rsidR="00C674EE" w:rsidRPr="00C674EE" w:rsidRDefault="00C674EE" w:rsidP="00C674EE">
            <w:pPr>
              <w:spacing w:after="0" w:line="240" w:lineRule="auto"/>
              <w:jc w:val="both"/>
              <w:rPr>
                <w:rFonts w:eastAsia="Times New Roman"/>
                <w:sz w:val="26"/>
                <w:szCs w:val="26"/>
              </w:rPr>
            </w:pPr>
            <w:r w:rsidRPr="00C674EE">
              <w:rPr>
                <w:rFonts w:eastAsia="Times New Roman"/>
                <w:sz w:val="26"/>
                <w:szCs w:val="26"/>
              </w:rPr>
              <w:t>- Phân tích được sự sáng suốt của Đảng trong việc chớp thời cơ phát động khởi nghĩa, khái quát cuộc Tổng khởi nghĩa của nhân dân trong cả nước.</w:t>
            </w:r>
          </w:p>
          <w:p w:rsidR="00C674EE" w:rsidRPr="00C674EE" w:rsidRDefault="00C674EE" w:rsidP="00C674EE">
            <w:pPr>
              <w:spacing w:after="0" w:line="28" w:lineRule="atLeast"/>
              <w:jc w:val="both"/>
              <w:rPr>
                <w:rFonts w:eastAsia="Times New Roman"/>
                <w:sz w:val="26"/>
                <w:szCs w:val="26"/>
              </w:rPr>
            </w:pPr>
            <w:r w:rsidRPr="00C674EE">
              <w:rPr>
                <w:rFonts w:eastAsia="Times New Roman"/>
                <w:sz w:val="26"/>
                <w:szCs w:val="26"/>
              </w:rPr>
              <w:t xml:space="preserve">- Nước Việt Nam dân chủ cộng hoà được thành lập (2/9/1945). </w:t>
            </w:r>
          </w:p>
          <w:p w:rsidR="00826DBF" w:rsidRDefault="00826DBF" w:rsidP="00211417">
            <w:pPr>
              <w:spacing w:after="0" w:line="340" w:lineRule="exact"/>
              <w:jc w:val="both"/>
              <w:rPr>
                <w:b/>
                <w:bCs/>
                <w:sz w:val="26"/>
                <w:szCs w:val="26"/>
              </w:rPr>
            </w:pPr>
          </w:p>
          <w:p w:rsidR="000B6EF9" w:rsidRPr="00211417" w:rsidRDefault="000B6EF9" w:rsidP="00211417">
            <w:pPr>
              <w:spacing w:after="0" w:line="340" w:lineRule="exact"/>
              <w:jc w:val="both"/>
              <w:rPr>
                <w:b/>
                <w:sz w:val="26"/>
                <w:szCs w:val="26"/>
              </w:rPr>
            </w:pP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r>
      <w:tr w:rsidR="00211417" w:rsidRPr="00211417" w:rsidTr="000E6610">
        <w:trPr>
          <w:trHeight w:val="70"/>
        </w:trPr>
        <w:tc>
          <w:tcPr>
            <w:tcW w:w="3976" w:type="dxa"/>
            <w:gridSpan w:val="4"/>
          </w:tcPr>
          <w:p w:rsidR="00211417" w:rsidRPr="00211417" w:rsidRDefault="00211417" w:rsidP="003543DC">
            <w:pPr>
              <w:spacing w:after="0" w:line="340" w:lineRule="exact"/>
              <w:rPr>
                <w:b/>
                <w:sz w:val="26"/>
                <w:szCs w:val="26"/>
              </w:rPr>
            </w:pPr>
            <w:r w:rsidRPr="00211417">
              <w:rPr>
                <w:b/>
                <w:sz w:val="26"/>
                <w:szCs w:val="26"/>
              </w:rPr>
              <w:lastRenderedPageBreak/>
              <w:t>Tỉ lệ % từng mức độ nhận thức</w:t>
            </w:r>
          </w:p>
        </w:tc>
        <w:tc>
          <w:tcPr>
            <w:tcW w:w="6764" w:type="dxa"/>
            <w:vAlign w:val="center"/>
          </w:tcPr>
          <w:p w:rsidR="00211417" w:rsidRPr="00211417" w:rsidRDefault="00245703" w:rsidP="00211417">
            <w:pPr>
              <w:spacing w:after="0" w:line="340" w:lineRule="exact"/>
              <w:jc w:val="both"/>
              <w:rPr>
                <w:sz w:val="26"/>
                <w:szCs w:val="26"/>
              </w:rPr>
            </w:pPr>
            <w:r>
              <w:rPr>
                <w:sz w:val="26"/>
                <w:szCs w:val="26"/>
              </w:rPr>
              <w:t>40% Nhận biết:30%Hiểu:20%Vận dụng:10%Vận dụng cao.</w:t>
            </w:r>
          </w:p>
        </w:tc>
        <w:tc>
          <w:tcPr>
            <w:tcW w:w="1041" w:type="dxa"/>
          </w:tcPr>
          <w:p w:rsidR="00211417" w:rsidRPr="00211417" w:rsidRDefault="00211417" w:rsidP="000E6610">
            <w:pPr>
              <w:spacing w:after="0" w:line="340" w:lineRule="exact"/>
              <w:rPr>
                <w:b/>
                <w:sz w:val="26"/>
                <w:szCs w:val="26"/>
              </w:rPr>
            </w:pPr>
            <w:r w:rsidRPr="00211417">
              <w:rPr>
                <w:b/>
                <w:sz w:val="26"/>
                <w:szCs w:val="26"/>
              </w:rPr>
              <w:t>40</w:t>
            </w:r>
          </w:p>
        </w:tc>
        <w:tc>
          <w:tcPr>
            <w:tcW w:w="999" w:type="dxa"/>
          </w:tcPr>
          <w:p w:rsidR="00211417" w:rsidRPr="00211417" w:rsidRDefault="00211417" w:rsidP="00211417">
            <w:pPr>
              <w:spacing w:after="0" w:line="340" w:lineRule="exact"/>
              <w:jc w:val="center"/>
              <w:rPr>
                <w:b/>
                <w:iCs/>
                <w:sz w:val="26"/>
                <w:szCs w:val="26"/>
              </w:rPr>
            </w:pPr>
            <w:r w:rsidRPr="00211417">
              <w:rPr>
                <w:b/>
                <w:iCs/>
                <w:sz w:val="26"/>
                <w:szCs w:val="26"/>
              </w:rPr>
              <w:t>30</w:t>
            </w:r>
          </w:p>
        </w:tc>
        <w:tc>
          <w:tcPr>
            <w:tcW w:w="810" w:type="dxa"/>
          </w:tcPr>
          <w:p w:rsidR="00211417" w:rsidRPr="00211417" w:rsidRDefault="00211417" w:rsidP="00211417">
            <w:pPr>
              <w:spacing w:after="0" w:line="340" w:lineRule="exact"/>
              <w:jc w:val="center"/>
              <w:rPr>
                <w:b/>
                <w:iCs/>
                <w:sz w:val="26"/>
                <w:szCs w:val="26"/>
              </w:rPr>
            </w:pPr>
            <w:r w:rsidRPr="00211417">
              <w:rPr>
                <w:b/>
                <w:iCs/>
                <w:sz w:val="26"/>
                <w:szCs w:val="26"/>
              </w:rPr>
              <w:t>20</w:t>
            </w:r>
          </w:p>
        </w:tc>
        <w:tc>
          <w:tcPr>
            <w:tcW w:w="1260" w:type="dxa"/>
          </w:tcPr>
          <w:p w:rsidR="00211417" w:rsidRPr="00211417" w:rsidRDefault="00211417" w:rsidP="00211417">
            <w:pPr>
              <w:spacing w:after="0" w:line="340" w:lineRule="exact"/>
              <w:jc w:val="center"/>
              <w:rPr>
                <w:b/>
                <w:iCs/>
                <w:sz w:val="26"/>
                <w:szCs w:val="26"/>
              </w:rPr>
            </w:pPr>
            <w:r w:rsidRPr="00211417">
              <w:rPr>
                <w:b/>
                <w:iCs/>
                <w:sz w:val="26"/>
                <w:szCs w:val="26"/>
              </w:rPr>
              <w:t>10</w:t>
            </w:r>
          </w:p>
        </w:tc>
      </w:tr>
      <w:tr w:rsidR="00211417" w:rsidRPr="00211417" w:rsidTr="000E6610">
        <w:trPr>
          <w:trHeight w:val="70"/>
        </w:trPr>
        <w:tc>
          <w:tcPr>
            <w:tcW w:w="3976" w:type="dxa"/>
            <w:gridSpan w:val="4"/>
          </w:tcPr>
          <w:p w:rsidR="00211417" w:rsidRPr="00211417" w:rsidRDefault="00211417" w:rsidP="00211417">
            <w:pPr>
              <w:spacing w:after="0" w:line="340" w:lineRule="exact"/>
              <w:jc w:val="center"/>
              <w:rPr>
                <w:b/>
                <w:sz w:val="26"/>
                <w:szCs w:val="26"/>
              </w:rPr>
            </w:pPr>
            <w:r w:rsidRPr="00211417">
              <w:rPr>
                <w:b/>
                <w:sz w:val="26"/>
                <w:szCs w:val="26"/>
              </w:rPr>
              <w:t>Tỉ lệ chung</w:t>
            </w:r>
          </w:p>
        </w:tc>
        <w:tc>
          <w:tcPr>
            <w:tcW w:w="6764" w:type="dxa"/>
            <w:vAlign w:val="center"/>
          </w:tcPr>
          <w:p w:rsidR="00211417" w:rsidRPr="00211417" w:rsidRDefault="00245703" w:rsidP="00211417">
            <w:pPr>
              <w:spacing w:after="0" w:line="340" w:lineRule="exact"/>
              <w:jc w:val="both"/>
              <w:rPr>
                <w:sz w:val="26"/>
                <w:szCs w:val="26"/>
              </w:rPr>
            </w:pPr>
            <w:r>
              <w:rPr>
                <w:sz w:val="26"/>
                <w:szCs w:val="26"/>
              </w:rPr>
              <w:t>4:3:2:1</w:t>
            </w:r>
            <w:r w:rsidR="007C12CE">
              <w:rPr>
                <w:sz w:val="26"/>
                <w:szCs w:val="26"/>
              </w:rPr>
              <w:t xml:space="preserve"> (100% TNKQ)</w:t>
            </w:r>
          </w:p>
        </w:tc>
        <w:tc>
          <w:tcPr>
            <w:tcW w:w="2040" w:type="dxa"/>
            <w:gridSpan w:val="2"/>
          </w:tcPr>
          <w:p w:rsidR="00211417" w:rsidRPr="00211417" w:rsidRDefault="00211417" w:rsidP="00380385">
            <w:pPr>
              <w:spacing w:after="0" w:line="340" w:lineRule="exact"/>
              <w:rPr>
                <w:b/>
                <w:sz w:val="26"/>
                <w:szCs w:val="26"/>
              </w:rPr>
            </w:pPr>
            <w:r w:rsidRPr="00211417">
              <w:rPr>
                <w:b/>
                <w:sz w:val="26"/>
                <w:szCs w:val="26"/>
              </w:rPr>
              <w:t>70</w:t>
            </w:r>
          </w:p>
        </w:tc>
        <w:tc>
          <w:tcPr>
            <w:tcW w:w="2070" w:type="dxa"/>
            <w:gridSpan w:val="2"/>
          </w:tcPr>
          <w:p w:rsidR="00211417" w:rsidRPr="00211417" w:rsidRDefault="00211417" w:rsidP="00211417">
            <w:pPr>
              <w:spacing w:after="0" w:line="340" w:lineRule="exact"/>
              <w:jc w:val="center"/>
              <w:rPr>
                <w:b/>
                <w:sz w:val="26"/>
                <w:szCs w:val="26"/>
              </w:rPr>
            </w:pPr>
            <w:r w:rsidRPr="00211417">
              <w:rPr>
                <w:b/>
                <w:sz w:val="26"/>
                <w:szCs w:val="26"/>
              </w:rPr>
              <w:t>30</w:t>
            </w:r>
          </w:p>
        </w:tc>
      </w:tr>
    </w:tbl>
    <w:p w:rsidR="000E6610" w:rsidRDefault="002026D6" w:rsidP="00211417">
      <w:pPr>
        <w:rPr>
          <w:b/>
          <w:bCs/>
        </w:rPr>
      </w:pPr>
      <w:r>
        <w:rPr>
          <w:b/>
          <w:bCs/>
        </w:rPr>
        <w:t xml:space="preserve">              </w:t>
      </w:r>
    </w:p>
    <w:p w:rsidR="00CA1537" w:rsidRDefault="000E6610" w:rsidP="00211417">
      <w:pPr>
        <w:rPr>
          <w:b/>
          <w:bCs/>
        </w:rPr>
      </w:pPr>
      <w:r>
        <w:rPr>
          <w:b/>
          <w:bCs/>
        </w:rPr>
        <w:t xml:space="preserve">                            </w:t>
      </w:r>
      <w:r w:rsidR="002026D6">
        <w:rPr>
          <w:b/>
          <w:bCs/>
        </w:rPr>
        <w:t xml:space="preserve"> </w:t>
      </w:r>
      <w:r w:rsidR="005576AD">
        <w:rPr>
          <w:b/>
          <w:bCs/>
        </w:rPr>
        <w:t xml:space="preserve">           </w:t>
      </w:r>
      <w:r w:rsidR="00CA1537">
        <w:rPr>
          <w:b/>
          <w:bCs/>
        </w:rPr>
        <w:t>………………….</w:t>
      </w:r>
      <w:r w:rsidR="00CA1537" w:rsidRPr="003778AF">
        <w:rPr>
          <w:bCs/>
        </w:rPr>
        <w:t>H</w:t>
      </w:r>
      <w:r w:rsidR="005576AD">
        <w:rPr>
          <w:bCs/>
        </w:rPr>
        <w:t>ết</w:t>
      </w:r>
      <w:r>
        <w:rPr>
          <w:b/>
          <w:bCs/>
        </w:rPr>
        <w:t>…………………</w:t>
      </w:r>
    </w:p>
    <w:p w:rsidR="00991336" w:rsidRDefault="00991336" w:rsidP="00211417">
      <w:pPr>
        <w:rPr>
          <w:b/>
          <w:bCs/>
        </w:rPr>
      </w:pPr>
    </w:p>
    <w:p w:rsidR="00991336" w:rsidRDefault="00991336" w:rsidP="00211417">
      <w:pPr>
        <w:rPr>
          <w:b/>
          <w:bCs/>
        </w:rPr>
      </w:pPr>
    </w:p>
    <w:tbl>
      <w:tblPr>
        <w:tblW w:w="10031" w:type="dxa"/>
        <w:tblLook w:val="01E0"/>
      </w:tblPr>
      <w:tblGrid>
        <w:gridCol w:w="6635"/>
        <w:gridCol w:w="3396"/>
      </w:tblGrid>
      <w:tr w:rsidR="00991336" w:rsidRPr="00772940" w:rsidTr="00A679BB">
        <w:trPr>
          <w:trHeight w:val="2262"/>
        </w:trPr>
        <w:tc>
          <w:tcPr>
            <w:tcW w:w="6635" w:type="dxa"/>
          </w:tcPr>
          <w:p w:rsidR="00991336" w:rsidRPr="00772940" w:rsidRDefault="00991336" w:rsidP="00A679BB">
            <w:pPr>
              <w:rPr>
                <w:b/>
                <w:sz w:val="27"/>
                <w:szCs w:val="27"/>
              </w:rPr>
            </w:pPr>
          </w:p>
          <w:p w:rsidR="00991336" w:rsidRPr="00772940" w:rsidRDefault="00991336" w:rsidP="00A679BB">
            <w:pPr>
              <w:rPr>
                <w:sz w:val="27"/>
                <w:szCs w:val="27"/>
                <w:lang w:val="en-GB"/>
              </w:rPr>
            </w:pPr>
            <w:r w:rsidRPr="00772940">
              <w:rPr>
                <w:b/>
                <w:sz w:val="27"/>
                <w:szCs w:val="27"/>
              </w:rPr>
              <w:t>S</w:t>
            </w:r>
            <w:r w:rsidRPr="00772940">
              <w:rPr>
                <w:b/>
                <w:sz w:val="27"/>
                <w:szCs w:val="27"/>
                <w:lang w:val="vi-VN"/>
              </w:rPr>
              <w:t xml:space="preserve">Ở </w:t>
            </w:r>
            <w:r w:rsidRPr="00772940">
              <w:rPr>
                <w:b/>
                <w:sz w:val="27"/>
                <w:szCs w:val="27"/>
                <w:lang w:val="en-GB"/>
              </w:rPr>
              <w:t>GD &amp; ĐT</w:t>
            </w:r>
            <w:r w:rsidRPr="00772940">
              <w:rPr>
                <w:b/>
                <w:sz w:val="27"/>
                <w:szCs w:val="27"/>
              </w:rPr>
              <w:t xml:space="preserve"> TIỀN GIANG</w:t>
            </w:r>
            <w:r w:rsidRPr="00772940">
              <w:rPr>
                <w:b/>
                <w:sz w:val="27"/>
                <w:szCs w:val="27"/>
                <w:lang w:val="vi-VN"/>
              </w:rPr>
              <w:br/>
              <w:t xml:space="preserve">TRƯỜNG THPT </w:t>
            </w:r>
            <w:r w:rsidRPr="00772940">
              <w:rPr>
                <w:b/>
                <w:sz w:val="27"/>
                <w:szCs w:val="27"/>
                <w:lang w:val="en-GB"/>
              </w:rPr>
              <w:t>NAM KỲ KHỞI NGHĨA</w:t>
            </w:r>
          </w:p>
          <w:p w:rsidR="00991336" w:rsidRPr="00772940" w:rsidRDefault="00991336" w:rsidP="00A679BB">
            <w:pPr>
              <w:tabs>
                <w:tab w:val="left" w:pos="1425"/>
              </w:tabs>
              <w:rPr>
                <w:sz w:val="27"/>
                <w:szCs w:val="27"/>
                <w:lang w:val="en-GB"/>
              </w:rPr>
            </w:pPr>
            <w:r w:rsidRPr="00772940">
              <w:rPr>
                <w:sz w:val="27"/>
                <w:szCs w:val="27"/>
                <w:lang w:val="en-GB"/>
              </w:rPr>
              <w:t xml:space="preserve"> ĐỀ CHÍNH THỨC</w:t>
            </w:r>
          </w:p>
          <w:p w:rsidR="00991336" w:rsidRPr="00772940" w:rsidRDefault="009E3C76" w:rsidP="00A679BB">
            <w:pPr>
              <w:tabs>
                <w:tab w:val="left" w:pos="1425"/>
              </w:tabs>
              <w:rPr>
                <w:b/>
                <w:sz w:val="27"/>
                <w:szCs w:val="27"/>
                <w:lang w:val="en-GB"/>
              </w:rPr>
            </w:pPr>
            <w:r>
              <w:rPr>
                <w:b/>
                <w:noProof/>
                <w:sz w:val="27"/>
                <w:szCs w:val="27"/>
              </w:rPr>
              <w:pict>
                <v:rect id="_x0000_s1026" style="position:absolute;margin-left:3pt;margin-top:30.8pt;width:97.5pt;height:27.65pt;z-index:251660288" strokeweight="2.25pt">
                  <v:textbox style="mso-next-textbox:#_x0000_s1026">
                    <w:txbxContent>
                      <w:p w:rsidR="00991336" w:rsidRPr="00D14D8A" w:rsidRDefault="00991336" w:rsidP="00991336">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132</w:t>
                        </w:r>
                      </w:p>
                    </w:txbxContent>
                  </v:textbox>
                </v:rect>
              </w:pict>
            </w:r>
            <w:r w:rsidR="00991336" w:rsidRPr="00772940">
              <w:rPr>
                <w:b/>
                <w:sz w:val="27"/>
                <w:szCs w:val="27"/>
                <w:lang w:val="en-GB"/>
              </w:rPr>
              <w:t xml:space="preserve">    (Đề có 5 trang)</w:t>
            </w:r>
          </w:p>
        </w:tc>
        <w:tc>
          <w:tcPr>
            <w:tcW w:w="3396" w:type="dxa"/>
          </w:tcPr>
          <w:p w:rsidR="00991336" w:rsidRPr="00772940" w:rsidRDefault="00991336" w:rsidP="00A679BB">
            <w:pPr>
              <w:rPr>
                <w:b/>
                <w:sz w:val="27"/>
                <w:szCs w:val="27"/>
              </w:rPr>
            </w:pPr>
          </w:p>
          <w:p w:rsidR="00991336" w:rsidRPr="00772940" w:rsidRDefault="00991336" w:rsidP="00A679BB">
            <w:pPr>
              <w:rPr>
                <w:b/>
                <w:sz w:val="27"/>
                <w:szCs w:val="27"/>
              </w:rPr>
            </w:pPr>
            <w:r w:rsidRPr="00772940">
              <w:rPr>
                <w:b/>
                <w:sz w:val="27"/>
                <w:szCs w:val="27"/>
                <w:lang w:val="vi-VN"/>
              </w:rPr>
              <w:t xml:space="preserve">ĐỀ </w:t>
            </w:r>
            <w:r w:rsidRPr="00772940">
              <w:rPr>
                <w:b/>
                <w:sz w:val="27"/>
                <w:szCs w:val="27"/>
              </w:rPr>
              <w:t>KIỂM TRA HỌC KỲ I</w:t>
            </w:r>
          </w:p>
          <w:p w:rsidR="00991336" w:rsidRPr="00772940" w:rsidRDefault="00991336" w:rsidP="00A679BB">
            <w:pPr>
              <w:rPr>
                <w:b/>
                <w:sz w:val="27"/>
                <w:szCs w:val="27"/>
              </w:rPr>
            </w:pPr>
            <w:r w:rsidRPr="00772940">
              <w:rPr>
                <w:b/>
                <w:sz w:val="27"/>
                <w:szCs w:val="27"/>
                <w:lang w:val="vi-VN"/>
              </w:rPr>
              <w:t>NĂM HỌC: 20</w:t>
            </w:r>
            <w:r w:rsidRPr="00772940">
              <w:rPr>
                <w:b/>
                <w:sz w:val="27"/>
                <w:szCs w:val="27"/>
              </w:rPr>
              <w:t>21</w:t>
            </w:r>
            <w:r w:rsidRPr="00772940">
              <w:rPr>
                <w:b/>
                <w:sz w:val="27"/>
                <w:szCs w:val="27"/>
                <w:lang w:val="vi-VN"/>
              </w:rPr>
              <w:t>- 20</w:t>
            </w:r>
            <w:r w:rsidRPr="00772940">
              <w:rPr>
                <w:b/>
                <w:sz w:val="27"/>
                <w:szCs w:val="27"/>
              </w:rPr>
              <w:t>22</w:t>
            </w:r>
          </w:p>
          <w:p w:rsidR="00991336" w:rsidRPr="00772940" w:rsidRDefault="00991336" w:rsidP="00A679BB">
            <w:pPr>
              <w:rPr>
                <w:b/>
                <w:sz w:val="27"/>
                <w:szCs w:val="27"/>
              </w:rPr>
            </w:pPr>
            <w:r w:rsidRPr="00772940">
              <w:rPr>
                <w:b/>
                <w:sz w:val="27"/>
                <w:szCs w:val="27"/>
                <w:lang w:val="vi-VN"/>
              </w:rPr>
              <w:t xml:space="preserve"> MÔN: </w:t>
            </w:r>
            <w:r w:rsidRPr="00772940">
              <w:rPr>
                <w:b/>
                <w:sz w:val="27"/>
                <w:szCs w:val="27"/>
              </w:rPr>
              <w:t>LỊCH SỬ 12</w:t>
            </w:r>
          </w:p>
          <w:p w:rsidR="00991336" w:rsidRPr="00772940" w:rsidRDefault="00991336" w:rsidP="00A679BB">
            <w:pPr>
              <w:rPr>
                <w:i/>
                <w:sz w:val="27"/>
                <w:szCs w:val="27"/>
              </w:rPr>
            </w:pPr>
            <w:r w:rsidRPr="00772940">
              <w:rPr>
                <w:i/>
                <w:sz w:val="27"/>
                <w:szCs w:val="27"/>
              </w:rPr>
              <w:t xml:space="preserve"> </w:t>
            </w:r>
            <w:r w:rsidRPr="00772940">
              <w:rPr>
                <w:i/>
                <w:sz w:val="27"/>
                <w:szCs w:val="27"/>
                <w:lang w:val="vi-VN"/>
              </w:rPr>
              <w:t>Ngày kiểm tra:</w:t>
            </w:r>
            <w:r w:rsidRPr="00772940">
              <w:rPr>
                <w:i/>
                <w:sz w:val="27"/>
                <w:szCs w:val="27"/>
              </w:rPr>
              <w:t>18</w:t>
            </w:r>
            <w:r w:rsidRPr="00772940">
              <w:rPr>
                <w:i/>
                <w:sz w:val="27"/>
                <w:szCs w:val="27"/>
                <w:lang w:val="vi-VN"/>
              </w:rPr>
              <w:t xml:space="preserve"> /</w:t>
            </w:r>
            <w:r w:rsidRPr="00772940">
              <w:rPr>
                <w:i/>
                <w:sz w:val="27"/>
                <w:szCs w:val="27"/>
              </w:rPr>
              <w:t>01</w:t>
            </w:r>
            <w:r w:rsidRPr="00772940">
              <w:rPr>
                <w:i/>
                <w:sz w:val="27"/>
                <w:szCs w:val="27"/>
                <w:lang w:val="vi-VN"/>
              </w:rPr>
              <w:t>/20</w:t>
            </w:r>
            <w:r w:rsidRPr="00772940">
              <w:rPr>
                <w:i/>
                <w:sz w:val="27"/>
                <w:szCs w:val="27"/>
              </w:rPr>
              <w:t>22</w:t>
            </w:r>
          </w:p>
          <w:p w:rsidR="00991336" w:rsidRPr="00772940" w:rsidRDefault="00991336" w:rsidP="00A679BB">
            <w:pPr>
              <w:rPr>
                <w:i/>
                <w:sz w:val="27"/>
                <w:szCs w:val="27"/>
                <w:lang w:val="vi-VN"/>
              </w:rPr>
            </w:pPr>
            <w:r w:rsidRPr="00772940">
              <w:rPr>
                <w:i/>
                <w:sz w:val="27"/>
                <w:szCs w:val="27"/>
              </w:rPr>
              <w:t xml:space="preserve"> </w:t>
            </w:r>
            <w:r w:rsidRPr="00772940">
              <w:rPr>
                <w:i/>
                <w:sz w:val="27"/>
                <w:szCs w:val="27"/>
                <w:lang w:val="vi-VN"/>
              </w:rPr>
              <w:t xml:space="preserve">Thời gian làm bài: </w:t>
            </w:r>
            <w:r w:rsidRPr="00772940">
              <w:rPr>
                <w:i/>
                <w:sz w:val="27"/>
                <w:szCs w:val="27"/>
              </w:rPr>
              <w:t>50</w:t>
            </w:r>
            <w:r w:rsidRPr="00772940">
              <w:rPr>
                <w:i/>
                <w:sz w:val="27"/>
                <w:szCs w:val="27"/>
                <w:lang w:val="vi-VN"/>
              </w:rPr>
              <w:t xml:space="preserve"> phút</w:t>
            </w:r>
          </w:p>
          <w:p w:rsidR="00991336" w:rsidRPr="00772940" w:rsidRDefault="00991336" w:rsidP="00A679BB">
            <w:pPr>
              <w:jc w:val="center"/>
              <w:rPr>
                <w:i/>
                <w:sz w:val="27"/>
                <w:szCs w:val="27"/>
                <w:lang w:val="vi-VN"/>
              </w:rPr>
            </w:pPr>
          </w:p>
        </w:tc>
      </w:tr>
    </w:tbl>
    <w:p w:rsidR="00991336" w:rsidRPr="00772940" w:rsidRDefault="00991336" w:rsidP="00991336">
      <w:pPr>
        <w:spacing w:before="60"/>
        <w:jc w:val="both"/>
        <w:rPr>
          <w:b/>
          <w:sz w:val="27"/>
          <w:szCs w:val="27"/>
        </w:rPr>
      </w:pPr>
      <w:r w:rsidRPr="00772940">
        <w:rPr>
          <w:b/>
          <w:sz w:val="27"/>
          <w:szCs w:val="27"/>
        </w:rPr>
        <w:t>………………………………………………………………………………………</w:t>
      </w:r>
    </w:p>
    <w:p w:rsidR="00991336" w:rsidRPr="00772940" w:rsidRDefault="00991336" w:rsidP="00991336">
      <w:pPr>
        <w:spacing w:before="60"/>
        <w:jc w:val="both"/>
        <w:rPr>
          <w:rFonts w:eastAsia="SimSun"/>
          <w:b/>
          <w:sz w:val="27"/>
          <w:szCs w:val="27"/>
          <w:lang w:val="en-GB" w:eastAsia="ar-SA"/>
        </w:rPr>
      </w:pPr>
      <w:r w:rsidRPr="00772940">
        <w:rPr>
          <w:b/>
          <w:sz w:val="27"/>
          <w:szCs w:val="27"/>
        </w:rPr>
        <w:t>Câu 1:</w:t>
      </w:r>
      <w:r w:rsidRPr="00772940">
        <w:rPr>
          <w:sz w:val="27"/>
          <w:szCs w:val="27"/>
        </w:rPr>
        <w:t xml:space="preserve"> Phong trào yêu nước của các tầng lớp tiểu tư sản trí thức ở Việt Nam trong những năm 1919-1926 không có đặc điểm nào?</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Thu hút đông đảo quần chúng nhân dân tham gia.</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Mang tính chất dân chủ công khai.</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Mang tính chất cải lương thỏa hiệp.</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Có hình thức tổ chức và hoạt động phong phú.</w:t>
      </w:r>
    </w:p>
    <w:p w:rsidR="00991336" w:rsidRPr="00772940" w:rsidRDefault="00991336" w:rsidP="00991336">
      <w:pPr>
        <w:spacing w:before="60"/>
        <w:jc w:val="both"/>
        <w:rPr>
          <w:rFonts w:eastAsia="SimSun"/>
          <w:b/>
          <w:sz w:val="27"/>
          <w:szCs w:val="27"/>
          <w:lang w:val="en-GB" w:eastAsia="ar-SA"/>
        </w:rPr>
      </w:pPr>
      <w:r w:rsidRPr="00772940">
        <w:rPr>
          <w:b/>
          <w:sz w:val="27"/>
          <w:szCs w:val="27"/>
        </w:rPr>
        <w:t>Câu 2:</w:t>
      </w:r>
      <w:r w:rsidRPr="00772940">
        <w:rPr>
          <w:sz w:val="27"/>
          <w:szCs w:val="27"/>
        </w:rPr>
        <w:t xml:space="preserve"> Tính chất triệt để của phong trào cách mạng Việt Nam 1930 - 1931 được biểu hiện ở chỗ:</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diễn ra trên quy mô rộng lớn chưa từng thấy.</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hình thức đấu tranh phong phú và quyết liệt.</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lần đầu tiên có sự lãnh đạo của một chính đảng.</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không ảo tưởng vào kẻ thù của dân tộc và giai cấp.</w:t>
      </w:r>
    </w:p>
    <w:p w:rsidR="00991336" w:rsidRPr="00772940" w:rsidRDefault="00991336" w:rsidP="00991336">
      <w:pPr>
        <w:spacing w:before="60"/>
        <w:jc w:val="both"/>
        <w:rPr>
          <w:rFonts w:eastAsia="SimSun"/>
          <w:b/>
          <w:sz w:val="27"/>
          <w:szCs w:val="27"/>
          <w:lang w:val="en-GB" w:eastAsia="ar-SA"/>
        </w:rPr>
      </w:pPr>
      <w:r w:rsidRPr="00772940">
        <w:rPr>
          <w:b/>
          <w:sz w:val="27"/>
          <w:szCs w:val="27"/>
        </w:rPr>
        <w:t>Câu 3:</w:t>
      </w:r>
      <w:r w:rsidRPr="00772940">
        <w:rPr>
          <w:sz w:val="27"/>
          <w:szCs w:val="27"/>
        </w:rPr>
        <w:t xml:space="preserve"> Việc Nguyễn Ái Quốc bỏ phiếu tán thành gia nhập Quốc tế Cộng sản và tham gia sáng lập Đảng Cộng sản Pháp (12-1920) là mốc đánh dấu</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bước ngoặt quyết định trong tiến trình phát triển của cách mạng Việt Nam.</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bước ngoặt quyết định trong cuộc đời hoạt động của Nguyễn Ái Quốc.</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sự chấm dứt tình trạng khủng hoảng về đường lối cứu nước ở Việt Nam.</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sự thiết lập quan hệ giữa Việt Nam với các nước thuộc địa trên thế giới.</w:t>
      </w:r>
    </w:p>
    <w:p w:rsidR="00991336" w:rsidRPr="00772940" w:rsidRDefault="00991336" w:rsidP="00991336">
      <w:pPr>
        <w:spacing w:before="60"/>
        <w:jc w:val="both"/>
        <w:rPr>
          <w:rFonts w:eastAsia="SimSun"/>
          <w:sz w:val="27"/>
          <w:szCs w:val="27"/>
          <w:lang w:val="en-GB" w:eastAsia="ar-SA"/>
        </w:rPr>
      </w:pPr>
      <w:r w:rsidRPr="00772940">
        <w:rPr>
          <w:b/>
          <w:sz w:val="27"/>
          <w:szCs w:val="27"/>
        </w:rPr>
        <w:t>Câu 4:</w:t>
      </w:r>
      <w:r w:rsidRPr="00772940">
        <w:rPr>
          <w:sz w:val="27"/>
          <w:szCs w:val="27"/>
        </w:rPr>
        <w:t xml:space="preserve"> Luận cương chính trị (10-1930) của Đảng Cộng sản Đông Dương xác định nhiệm vụ chiến lược của cách mạng là</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lật đổ ách thống trị của thực dân Pháp.</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lật đổ ách thống trị của chủ nghĩa đế quốc.</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đánh đổ đế quốc và phong kiến phản động.</w:t>
      </w:r>
    </w:p>
    <w:p w:rsidR="00991336" w:rsidRPr="00772940" w:rsidRDefault="00991336" w:rsidP="00991336">
      <w:pPr>
        <w:ind w:firstLine="283"/>
        <w:rPr>
          <w:sz w:val="27"/>
          <w:szCs w:val="27"/>
        </w:rPr>
      </w:pPr>
      <w:r w:rsidRPr="00772940">
        <w:rPr>
          <w:b/>
          <w:sz w:val="27"/>
          <w:szCs w:val="27"/>
        </w:rPr>
        <w:lastRenderedPageBreak/>
        <w:t xml:space="preserve">D. </w:t>
      </w:r>
      <w:r w:rsidRPr="00772940">
        <w:rPr>
          <w:sz w:val="27"/>
          <w:szCs w:val="27"/>
        </w:rPr>
        <w:t>đánh đổ phong kiến và đánh đổ đế quốc.</w:t>
      </w:r>
    </w:p>
    <w:p w:rsidR="00991336" w:rsidRPr="00772940" w:rsidRDefault="00991336" w:rsidP="00991336">
      <w:pPr>
        <w:spacing w:before="60"/>
        <w:jc w:val="both"/>
        <w:rPr>
          <w:rFonts w:eastAsia="SimSun"/>
          <w:sz w:val="27"/>
          <w:szCs w:val="27"/>
          <w:lang w:val="en-GB" w:eastAsia="ar-SA"/>
        </w:rPr>
      </w:pPr>
      <w:r w:rsidRPr="00772940">
        <w:rPr>
          <w:b/>
          <w:sz w:val="27"/>
          <w:szCs w:val="27"/>
        </w:rPr>
        <w:t>Câu 5:</w:t>
      </w:r>
      <w:r w:rsidRPr="00772940">
        <w:rPr>
          <w:sz w:val="27"/>
          <w:szCs w:val="27"/>
        </w:rPr>
        <w:t xml:space="preserve"> Vì sao "Kế hoạch Mácsan" dẫn tới tình trạng Chiến tranh lạnh?</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Tập hợp các n</w:t>
      </w:r>
      <w:r w:rsidRPr="00772940">
        <w:rPr>
          <w:sz w:val="27"/>
          <w:szCs w:val="27"/>
          <w:lang w:val="vi-VN"/>
        </w:rPr>
        <w:t>ước Tây Âu vào liên minh quân sự chống các nước Đông Âu.</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Tập hợp các n</w:t>
      </w:r>
      <w:r w:rsidRPr="00772940">
        <w:rPr>
          <w:sz w:val="27"/>
          <w:szCs w:val="27"/>
          <w:lang w:val="vi-VN"/>
        </w:rPr>
        <w:t>ước Tây Âu vào liên minh quân sự chống Liên Xô.</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Tập hợp các n</w:t>
      </w:r>
      <w:r w:rsidRPr="00772940">
        <w:rPr>
          <w:sz w:val="27"/>
          <w:szCs w:val="27"/>
          <w:lang w:val="vi-VN"/>
        </w:rPr>
        <w:t>ước Tây Âu vào liên minh quân sự chống Liên Xô và các nước Đông Âu.</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Tập hợp các n</w:t>
      </w:r>
      <w:r w:rsidRPr="00772940">
        <w:rPr>
          <w:sz w:val="27"/>
          <w:szCs w:val="27"/>
          <w:lang w:val="vi-VN"/>
        </w:rPr>
        <w:t>ước Tây Âu chống phong trào cách mạng thế giới.</w:t>
      </w:r>
    </w:p>
    <w:p w:rsidR="00991336" w:rsidRPr="00772940" w:rsidRDefault="00991336" w:rsidP="00991336">
      <w:pPr>
        <w:spacing w:before="60"/>
        <w:jc w:val="both"/>
        <w:rPr>
          <w:rFonts w:eastAsia="SimSun"/>
          <w:b/>
          <w:sz w:val="27"/>
          <w:szCs w:val="27"/>
          <w:lang w:val="en-GB" w:eastAsia="ar-SA"/>
        </w:rPr>
      </w:pPr>
      <w:r w:rsidRPr="00772940">
        <w:rPr>
          <w:b/>
          <w:sz w:val="27"/>
          <w:szCs w:val="27"/>
        </w:rPr>
        <w:t>Câu 6:</w:t>
      </w:r>
      <w:r w:rsidRPr="00772940">
        <w:rPr>
          <w:sz w:val="27"/>
          <w:szCs w:val="27"/>
        </w:rPr>
        <w:t xml:space="preserve"> Công nhân Việt Nam sớm trở thành lực lượng chính trị độc lập, tự giác sau chiến tranh là do</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bị bóc lột nặng, gắn bó với nông dân.</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hoàn cảnh ra đời, đặc điểm và sự phát triển sau chiến tranh.</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bị bóc lột nặng, sớm có điều kiện tiếp thu chủ nghĩa Mác Lênin.</w:t>
      </w:r>
    </w:p>
    <w:p w:rsidR="00991336" w:rsidRPr="00991336" w:rsidRDefault="00991336" w:rsidP="00991336">
      <w:pPr>
        <w:ind w:firstLine="283"/>
        <w:rPr>
          <w:sz w:val="27"/>
          <w:szCs w:val="27"/>
        </w:rPr>
      </w:pPr>
      <w:r w:rsidRPr="00772940">
        <w:rPr>
          <w:b/>
          <w:sz w:val="27"/>
          <w:szCs w:val="27"/>
        </w:rPr>
        <w:t xml:space="preserve">D. </w:t>
      </w:r>
      <w:r w:rsidRPr="00772940">
        <w:rPr>
          <w:sz w:val="27"/>
          <w:szCs w:val="27"/>
        </w:rPr>
        <w:t>có tư tưởng riêng và chịu ảnh hưởng chủ nghĩa Mác Lênin.</w:t>
      </w:r>
    </w:p>
    <w:p w:rsidR="00991336" w:rsidRPr="00772940" w:rsidRDefault="00991336" w:rsidP="00991336">
      <w:pPr>
        <w:spacing w:before="60"/>
        <w:jc w:val="both"/>
        <w:rPr>
          <w:rFonts w:ascii="Calibri" w:eastAsia="SimSun" w:hAnsi="Calibri" w:cs="font323"/>
          <w:b/>
          <w:sz w:val="27"/>
          <w:szCs w:val="27"/>
          <w:lang w:val="en-GB" w:eastAsia="ar-SA"/>
        </w:rPr>
      </w:pPr>
      <w:r w:rsidRPr="00772940">
        <w:rPr>
          <w:b/>
          <w:sz w:val="27"/>
          <w:szCs w:val="27"/>
        </w:rPr>
        <w:t>Câu 7:</w:t>
      </w:r>
      <w:r w:rsidRPr="00772940">
        <w:rPr>
          <w:sz w:val="27"/>
          <w:szCs w:val="27"/>
        </w:rPr>
        <w:t xml:space="preserve"> Đảng Cộng sản Việt Nam đã vận dụng xu thế nào trong quan hệ quốc tế sau Chiến tranh lạnh để vận dụng vào lĩnh vực kinh tế hiện nay?</w:t>
      </w:r>
    </w:p>
    <w:p w:rsidR="00991336" w:rsidRPr="00772940" w:rsidRDefault="00991336" w:rsidP="00991336">
      <w:pPr>
        <w:tabs>
          <w:tab w:val="left" w:pos="5136"/>
        </w:tabs>
        <w:ind w:firstLine="283"/>
        <w:rPr>
          <w:sz w:val="27"/>
          <w:szCs w:val="27"/>
        </w:rPr>
      </w:pPr>
      <w:r w:rsidRPr="00772940">
        <w:rPr>
          <w:b/>
          <w:bCs/>
          <w:sz w:val="27"/>
          <w:szCs w:val="27"/>
          <w:highlight w:val="white"/>
        </w:rPr>
        <w:t xml:space="preserve">A. </w:t>
      </w:r>
      <w:r w:rsidRPr="00772940">
        <w:rPr>
          <w:bCs/>
          <w:sz w:val="27"/>
          <w:szCs w:val="27"/>
          <w:highlight w:val="white"/>
        </w:rPr>
        <w:t>Hợp tác và phát triển.</w:t>
      </w:r>
      <w:r w:rsidRPr="00772940">
        <w:rPr>
          <w:sz w:val="27"/>
          <w:szCs w:val="27"/>
        </w:rPr>
        <w:tab/>
      </w:r>
      <w:r w:rsidRPr="00772940">
        <w:rPr>
          <w:b/>
          <w:bCs/>
          <w:sz w:val="27"/>
          <w:szCs w:val="27"/>
          <w:highlight w:val="white"/>
        </w:rPr>
        <w:t xml:space="preserve">B. </w:t>
      </w:r>
      <w:r w:rsidRPr="00772940">
        <w:rPr>
          <w:bCs/>
          <w:sz w:val="27"/>
          <w:szCs w:val="27"/>
          <w:highlight w:val="white"/>
        </w:rPr>
        <w:t>Hợp tác với các n</w:t>
      </w:r>
      <w:r w:rsidRPr="00772940">
        <w:rPr>
          <w:bCs/>
          <w:sz w:val="27"/>
          <w:szCs w:val="27"/>
          <w:highlight w:val="white"/>
          <w:lang w:val="vi-VN"/>
        </w:rPr>
        <w:t>ước trong khu vực.</w:t>
      </w:r>
    </w:p>
    <w:p w:rsidR="00991336" w:rsidRPr="00772940" w:rsidRDefault="00991336" w:rsidP="00991336">
      <w:pPr>
        <w:tabs>
          <w:tab w:val="left" w:pos="5136"/>
        </w:tabs>
        <w:ind w:firstLine="283"/>
        <w:rPr>
          <w:sz w:val="27"/>
          <w:szCs w:val="27"/>
        </w:rPr>
      </w:pPr>
      <w:r w:rsidRPr="00772940">
        <w:rPr>
          <w:b/>
          <w:bCs/>
          <w:sz w:val="27"/>
          <w:szCs w:val="27"/>
          <w:highlight w:val="white"/>
        </w:rPr>
        <w:t xml:space="preserve">C. </w:t>
      </w:r>
      <w:r w:rsidRPr="00772940">
        <w:rPr>
          <w:bCs/>
          <w:sz w:val="27"/>
          <w:szCs w:val="27"/>
          <w:highlight w:val="white"/>
        </w:rPr>
        <w:t>Hợp tác với các n</w:t>
      </w:r>
      <w:r w:rsidRPr="00772940">
        <w:rPr>
          <w:bCs/>
          <w:sz w:val="27"/>
          <w:szCs w:val="27"/>
          <w:highlight w:val="white"/>
          <w:lang w:val="vi-VN"/>
        </w:rPr>
        <w:t>ước châu Âu</w:t>
      </w:r>
      <w:r w:rsidRPr="00772940">
        <w:rPr>
          <w:sz w:val="27"/>
          <w:szCs w:val="27"/>
        </w:rPr>
        <w:tab/>
      </w:r>
      <w:r w:rsidRPr="00772940">
        <w:rPr>
          <w:b/>
          <w:bCs/>
          <w:sz w:val="27"/>
          <w:szCs w:val="27"/>
          <w:highlight w:val="white"/>
          <w:lang w:val="vi-VN"/>
        </w:rPr>
        <w:t xml:space="preserve">D. </w:t>
      </w:r>
      <w:r w:rsidRPr="00772940">
        <w:rPr>
          <w:bCs/>
          <w:sz w:val="27"/>
          <w:szCs w:val="27"/>
          <w:highlight w:val="white"/>
          <w:lang w:val="vi-VN"/>
        </w:rPr>
        <w:t>Hợp tác với các nước đang phát triển</w:t>
      </w:r>
    </w:p>
    <w:p w:rsidR="00991336" w:rsidRPr="00772940" w:rsidRDefault="00991336" w:rsidP="00991336">
      <w:pPr>
        <w:spacing w:before="60"/>
        <w:jc w:val="both"/>
        <w:rPr>
          <w:b/>
          <w:sz w:val="27"/>
          <w:szCs w:val="27"/>
        </w:rPr>
      </w:pPr>
      <w:r w:rsidRPr="00772940">
        <w:rPr>
          <w:b/>
          <w:sz w:val="27"/>
          <w:szCs w:val="27"/>
        </w:rPr>
        <w:t>Câu 8:</w:t>
      </w:r>
      <w:r w:rsidRPr="00772940">
        <w:rPr>
          <w:sz w:val="27"/>
          <w:szCs w:val="27"/>
        </w:rPr>
        <w:t xml:space="preserve"> Đối với Trung Quốc, sự ra đời của nước Cộng hòa Nhân dân Trung Hoa (10-1949) có ý nghĩa như thế nào?</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Lật đổ chế độ phong kiến, đưa Trung Quốc bước vào kỷ nguyên độc lập, tự do.</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Đưa Trung Quốc trở thành nhà nước dân chủ nhân dân đầu tiên ở châu Á.</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Đưa Trung Quốc bước vào kỷ nguyên độc lập, tự do, tiến lên chủ nghĩa xã hội.</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Đánh dấu cuộc cách mạng dân chủ nhân dân ở Trung Quốc đã hoàn thành triệt để.</w:t>
      </w:r>
    </w:p>
    <w:p w:rsidR="00991336" w:rsidRPr="00772940" w:rsidRDefault="00991336" w:rsidP="00991336">
      <w:pPr>
        <w:spacing w:before="60"/>
        <w:jc w:val="both"/>
        <w:rPr>
          <w:rFonts w:eastAsia="SimSun"/>
          <w:b/>
          <w:sz w:val="27"/>
          <w:szCs w:val="27"/>
          <w:lang w:val="en-GB" w:eastAsia="ar-SA"/>
        </w:rPr>
      </w:pPr>
      <w:r w:rsidRPr="00772940">
        <w:rPr>
          <w:rStyle w:val="fontstyle21"/>
          <w:b/>
          <w:color w:val="auto"/>
          <w:sz w:val="27"/>
          <w:szCs w:val="27"/>
        </w:rPr>
        <w:t>Câu 9:</w:t>
      </w:r>
      <w:r w:rsidRPr="00772940">
        <w:rPr>
          <w:rStyle w:val="fontstyle21"/>
          <w:color w:val="auto"/>
          <w:sz w:val="27"/>
          <w:szCs w:val="27"/>
        </w:rPr>
        <w:t xml:space="preserve"> Nội dung nào </w:t>
      </w:r>
      <w:r w:rsidRPr="00772940">
        <w:rPr>
          <w:rStyle w:val="fontstyle01"/>
          <w:sz w:val="27"/>
          <w:szCs w:val="27"/>
        </w:rPr>
        <w:t xml:space="preserve">không </w:t>
      </w:r>
      <w:r w:rsidRPr="00772940">
        <w:rPr>
          <w:rStyle w:val="fontstyle21"/>
          <w:color w:val="auto"/>
          <w:sz w:val="27"/>
          <w:szCs w:val="27"/>
        </w:rPr>
        <w:t>phải là ý nghĩa của phong trào cách mạng 1930 - 1931 ở Việt Nam?</w:t>
      </w:r>
    </w:p>
    <w:p w:rsidR="00991336" w:rsidRPr="00772940" w:rsidRDefault="00991336" w:rsidP="00991336">
      <w:pPr>
        <w:ind w:firstLine="283"/>
        <w:rPr>
          <w:sz w:val="27"/>
          <w:szCs w:val="27"/>
        </w:rPr>
      </w:pPr>
      <w:r w:rsidRPr="00772940">
        <w:rPr>
          <w:rStyle w:val="fontstyle21"/>
          <w:b/>
          <w:color w:val="auto"/>
          <w:sz w:val="27"/>
          <w:szCs w:val="27"/>
        </w:rPr>
        <w:t xml:space="preserve">A. </w:t>
      </w:r>
      <w:r w:rsidRPr="00772940">
        <w:rPr>
          <w:rStyle w:val="fontstyle21"/>
          <w:color w:val="auto"/>
          <w:sz w:val="27"/>
          <w:szCs w:val="27"/>
        </w:rPr>
        <w:t>Hình thành khối liên minh công nông, công nhân và nông dân đoàn kết đấu tranh.</w:t>
      </w:r>
    </w:p>
    <w:p w:rsidR="00991336" w:rsidRPr="00772940" w:rsidRDefault="00991336" w:rsidP="00991336">
      <w:pPr>
        <w:ind w:firstLine="283"/>
        <w:rPr>
          <w:sz w:val="27"/>
          <w:szCs w:val="27"/>
        </w:rPr>
      </w:pPr>
      <w:r w:rsidRPr="00772940">
        <w:rPr>
          <w:rStyle w:val="fontstyle21"/>
          <w:b/>
          <w:color w:val="auto"/>
          <w:sz w:val="27"/>
          <w:szCs w:val="27"/>
        </w:rPr>
        <w:t xml:space="preserve">B. </w:t>
      </w:r>
      <w:r w:rsidRPr="00772940">
        <w:rPr>
          <w:rStyle w:val="fontstyle21"/>
          <w:color w:val="auto"/>
          <w:sz w:val="27"/>
          <w:szCs w:val="27"/>
        </w:rPr>
        <w:t>Là cuộc diễn tập đầu tiên của Đảng và quần chúng cho Tổng khởi nghĩa tháng Tám (1945)</w:t>
      </w:r>
    </w:p>
    <w:p w:rsidR="00991336" w:rsidRPr="00772940" w:rsidRDefault="00991336" w:rsidP="00991336">
      <w:pPr>
        <w:ind w:firstLine="283"/>
        <w:rPr>
          <w:sz w:val="27"/>
          <w:szCs w:val="27"/>
        </w:rPr>
      </w:pPr>
      <w:r w:rsidRPr="00772940">
        <w:rPr>
          <w:rStyle w:val="fontstyle21"/>
          <w:b/>
          <w:color w:val="auto"/>
          <w:sz w:val="27"/>
          <w:szCs w:val="27"/>
        </w:rPr>
        <w:t xml:space="preserve">C. </w:t>
      </w:r>
      <w:r w:rsidRPr="00772940">
        <w:rPr>
          <w:rStyle w:val="fontstyle21"/>
          <w:color w:val="auto"/>
          <w:sz w:val="27"/>
          <w:szCs w:val="27"/>
        </w:rPr>
        <w:t>Khẳng định đường lối lãnh đạo của Đảng và quyền lãnh đạo của giai cấp công nhân.</w:t>
      </w:r>
    </w:p>
    <w:p w:rsidR="00991336" w:rsidRPr="00772940" w:rsidRDefault="00991336" w:rsidP="00991336">
      <w:pPr>
        <w:ind w:firstLine="283"/>
        <w:rPr>
          <w:sz w:val="27"/>
          <w:szCs w:val="27"/>
        </w:rPr>
      </w:pPr>
      <w:r w:rsidRPr="00772940">
        <w:rPr>
          <w:rStyle w:val="fontstyle21"/>
          <w:b/>
          <w:color w:val="auto"/>
          <w:sz w:val="27"/>
          <w:szCs w:val="27"/>
        </w:rPr>
        <w:t xml:space="preserve">D. </w:t>
      </w:r>
      <w:r w:rsidRPr="00772940">
        <w:rPr>
          <w:rStyle w:val="fontstyle21"/>
          <w:color w:val="auto"/>
          <w:sz w:val="27"/>
          <w:szCs w:val="27"/>
        </w:rPr>
        <w:t>Đưa quần chúng nhân dân bước vào thời kỳ trực tiếp vận động cứu nước.</w:t>
      </w:r>
    </w:p>
    <w:p w:rsidR="00991336" w:rsidRPr="00772940" w:rsidRDefault="00991336" w:rsidP="00991336">
      <w:pPr>
        <w:spacing w:before="60"/>
        <w:jc w:val="both"/>
        <w:rPr>
          <w:rFonts w:eastAsia="SimSun"/>
          <w:b/>
          <w:sz w:val="27"/>
          <w:szCs w:val="27"/>
          <w:lang w:val="en-GB" w:eastAsia="ar-SA"/>
        </w:rPr>
      </w:pPr>
      <w:r w:rsidRPr="00772940">
        <w:rPr>
          <w:b/>
          <w:sz w:val="27"/>
          <w:szCs w:val="27"/>
        </w:rPr>
        <w:t>Câu 10:</w:t>
      </w:r>
      <w:r w:rsidRPr="00772940">
        <w:rPr>
          <w:sz w:val="27"/>
          <w:szCs w:val="27"/>
        </w:rPr>
        <w:t xml:space="preserve"> Cương lĩnh chính trị đầu tiên của Đảng Cộng sản Việt Nam có điểm gì khác so với Luận cương chính trị tháng 10 - 1930 của Đảng Cộng sản Đông Dương?</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Khẳng định vai trò lãnh đạo thuộc về chính đảng vô sản.</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Xác định được công nhân và nông dân là lực lượng cách mạng.</w:t>
      </w:r>
    </w:p>
    <w:p w:rsidR="00991336" w:rsidRPr="00772940" w:rsidRDefault="00991336" w:rsidP="00991336">
      <w:pPr>
        <w:ind w:firstLine="283"/>
        <w:rPr>
          <w:sz w:val="27"/>
          <w:szCs w:val="27"/>
        </w:rPr>
      </w:pPr>
      <w:r w:rsidRPr="00772940">
        <w:rPr>
          <w:b/>
          <w:sz w:val="27"/>
          <w:szCs w:val="27"/>
        </w:rPr>
        <w:lastRenderedPageBreak/>
        <w:t xml:space="preserve">C. </w:t>
      </w:r>
      <w:r w:rsidRPr="00772940">
        <w:rPr>
          <w:sz w:val="27"/>
          <w:szCs w:val="27"/>
        </w:rPr>
        <w:t>Đánh giá đúng khả năng chống đế quốc của giai cấp bóc lột.</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Xác định đúng nhiệm vụ cách mạng là đánh đổ đế quốc.</w:t>
      </w:r>
    </w:p>
    <w:p w:rsidR="00991336" w:rsidRPr="00772940" w:rsidRDefault="00991336" w:rsidP="00991336">
      <w:pPr>
        <w:spacing w:before="60"/>
        <w:jc w:val="both"/>
        <w:rPr>
          <w:rFonts w:eastAsia="SimSun"/>
          <w:b/>
          <w:sz w:val="27"/>
          <w:szCs w:val="27"/>
          <w:lang w:val="en-GB" w:eastAsia="ar-SA"/>
        </w:rPr>
      </w:pPr>
      <w:r w:rsidRPr="00772940">
        <w:rPr>
          <w:b/>
          <w:sz w:val="27"/>
          <w:szCs w:val="27"/>
        </w:rPr>
        <w:t>Câu 11:</w:t>
      </w:r>
      <w:r w:rsidRPr="00772940">
        <w:rPr>
          <w:sz w:val="27"/>
          <w:szCs w:val="27"/>
        </w:rPr>
        <w:t xml:space="preserve"> Mâu thuẫn chủ yếu của xã hội Việt Nam sau chiến tranh là giữa</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địa chủ phong kiến với giai cấp nông dân.</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giai cấp công nhân với giai cấp tư sản.</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dân tộc Việt Nam với thực dân Pháp và tay sai.</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công nhân, nông dân với thực dân Pháp và tay sai.</w:t>
      </w:r>
    </w:p>
    <w:p w:rsidR="00991336" w:rsidRPr="00772940" w:rsidRDefault="00991336" w:rsidP="00991336">
      <w:pPr>
        <w:spacing w:before="60"/>
        <w:jc w:val="both"/>
        <w:rPr>
          <w:rFonts w:eastAsia="SimSun"/>
          <w:b/>
          <w:sz w:val="27"/>
          <w:szCs w:val="27"/>
          <w:lang w:val="en-GB" w:eastAsia="ar-SA"/>
        </w:rPr>
      </w:pPr>
      <w:r w:rsidRPr="00772940">
        <w:rPr>
          <w:b/>
          <w:sz w:val="27"/>
          <w:szCs w:val="27"/>
        </w:rPr>
        <w:t>Câu 12:</w:t>
      </w:r>
      <w:r w:rsidRPr="00772940">
        <w:rPr>
          <w:sz w:val="27"/>
          <w:szCs w:val="27"/>
        </w:rPr>
        <w:t xml:space="preserve"> Bản "Chương trình hành động" của Việt Nam Quốc dân đảng (được công bố năm 1929) nêu nguyên tắc tư tưởng là</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đánh đuổi giặc Pháp, đánh đổ ngôi vua.</w:t>
      </w:r>
      <w:r w:rsidRPr="00772940">
        <w:rPr>
          <w:sz w:val="27"/>
          <w:szCs w:val="27"/>
        </w:rPr>
        <w:tab/>
      </w:r>
      <w:r w:rsidRPr="00772940">
        <w:rPr>
          <w:b/>
          <w:sz w:val="27"/>
          <w:szCs w:val="27"/>
        </w:rPr>
        <w:t xml:space="preserve">B. </w:t>
      </w:r>
      <w:r w:rsidRPr="00772940">
        <w:rPr>
          <w:sz w:val="27"/>
          <w:szCs w:val="27"/>
        </w:rPr>
        <w:t>tiến hành cách mạng bằng sắt và máu.</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Tự do - Dân chủ - Cơm áo - Hoà bình.</w:t>
      </w:r>
      <w:r w:rsidRPr="00772940">
        <w:rPr>
          <w:sz w:val="27"/>
          <w:szCs w:val="27"/>
        </w:rPr>
        <w:tab/>
      </w:r>
      <w:r w:rsidRPr="00772940">
        <w:rPr>
          <w:b/>
          <w:sz w:val="27"/>
          <w:szCs w:val="27"/>
        </w:rPr>
        <w:t xml:space="preserve">D. </w:t>
      </w:r>
      <w:r w:rsidRPr="00772940">
        <w:rPr>
          <w:sz w:val="27"/>
          <w:szCs w:val="27"/>
        </w:rPr>
        <w:t>Tự do - Bình đẳng - Bác ái.</w:t>
      </w:r>
    </w:p>
    <w:p w:rsidR="00991336" w:rsidRPr="00772940" w:rsidRDefault="00991336" w:rsidP="00991336">
      <w:pPr>
        <w:spacing w:before="60"/>
        <w:jc w:val="both"/>
        <w:rPr>
          <w:rFonts w:eastAsia="SimSun"/>
          <w:b/>
          <w:sz w:val="27"/>
          <w:szCs w:val="27"/>
          <w:lang w:val="en-GB" w:eastAsia="ar-SA"/>
        </w:rPr>
      </w:pPr>
      <w:r w:rsidRPr="00772940">
        <w:rPr>
          <w:b/>
          <w:sz w:val="27"/>
          <w:szCs w:val="27"/>
        </w:rPr>
        <w:t>Câu 13:</w:t>
      </w:r>
      <w:r w:rsidRPr="00772940">
        <w:rPr>
          <w:sz w:val="27"/>
          <w:szCs w:val="27"/>
        </w:rPr>
        <w:t xml:space="preserve"> Nội dung nào dưới đây là điểm khác nhau giữa Luận cương chính trị tháng 10 - 1930 của Đảng Cộng sản Đông Dương với Cương lĩnh chính trị đầu tiên của Đảng Cộng sản Việt Nam?</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Chủ trương tập hợp lực lượng cách mạng.</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Đề ra phương hướng chiến lược.</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Xác định phương pháp đấu tranh.</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Xác định giai cấp lãnh đạo.</w:t>
      </w:r>
    </w:p>
    <w:p w:rsidR="00991336" w:rsidRPr="00772940" w:rsidRDefault="00991336" w:rsidP="00991336">
      <w:pPr>
        <w:spacing w:before="60"/>
        <w:jc w:val="both"/>
        <w:rPr>
          <w:rFonts w:eastAsia="SimSun"/>
          <w:b/>
          <w:sz w:val="27"/>
          <w:szCs w:val="27"/>
          <w:lang w:val="en-GB" w:eastAsia="ar-SA"/>
        </w:rPr>
      </w:pPr>
      <w:r w:rsidRPr="00772940">
        <w:rPr>
          <w:b/>
          <w:sz w:val="27"/>
          <w:szCs w:val="27"/>
        </w:rPr>
        <w:t>Câu 14:</w:t>
      </w:r>
      <w:r w:rsidRPr="00772940">
        <w:rPr>
          <w:sz w:val="27"/>
          <w:szCs w:val="27"/>
        </w:rPr>
        <w:t xml:space="preserve"> Tháng 6-1929, đại biểu các tổ chức cơ sở cộng sản ở Bắc Kì họp Đại hội quyết định thành lập</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Đông Dương Cộng sản liên đoàn.</w:t>
      </w:r>
      <w:r w:rsidRPr="00772940">
        <w:rPr>
          <w:sz w:val="27"/>
          <w:szCs w:val="27"/>
        </w:rPr>
        <w:tab/>
      </w:r>
      <w:r w:rsidRPr="00772940">
        <w:rPr>
          <w:b/>
          <w:sz w:val="27"/>
          <w:szCs w:val="27"/>
        </w:rPr>
        <w:t xml:space="preserve">B. </w:t>
      </w:r>
      <w:r w:rsidRPr="00772940">
        <w:rPr>
          <w:sz w:val="27"/>
          <w:szCs w:val="27"/>
        </w:rPr>
        <w:t>Hội Việt Nam Cách mạng Thanh niên.</w:t>
      </w:r>
    </w:p>
    <w:p w:rsidR="00991336" w:rsidRPr="00991336" w:rsidRDefault="00991336" w:rsidP="00991336">
      <w:pPr>
        <w:tabs>
          <w:tab w:val="left" w:pos="5136"/>
        </w:tabs>
        <w:ind w:firstLine="283"/>
        <w:rPr>
          <w:sz w:val="27"/>
          <w:szCs w:val="27"/>
        </w:rPr>
      </w:pPr>
      <w:r w:rsidRPr="00772940">
        <w:rPr>
          <w:b/>
          <w:sz w:val="27"/>
          <w:szCs w:val="27"/>
        </w:rPr>
        <w:t xml:space="preserve">C. </w:t>
      </w:r>
      <w:r w:rsidRPr="00772940">
        <w:rPr>
          <w:sz w:val="27"/>
          <w:szCs w:val="27"/>
        </w:rPr>
        <w:t>Đông Dương Cộng sản đảng.</w:t>
      </w:r>
      <w:r w:rsidRPr="00772940">
        <w:rPr>
          <w:sz w:val="27"/>
          <w:szCs w:val="27"/>
        </w:rPr>
        <w:tab/>
      </w:r>
      <w:r w:rsidRPr="00772940">
        <w:rPr>
          <w:b/>
          <w:sz w:val="27"/>
          <w:szCs w:val="27"/>
        </w:rPr>
        <w:t xml:space="preserve">D. </w:t>
      </w:r>
      <w:r w:rsidRPr="00772940">
        <w:rPr>
          <w:sz w:val="27"/>
          <w:szCs w:val="27"/>
        </w:rPr>
        <w:t>An Nam Cộng sản đảng.</w:t>
      </w:r>
    </w:p>
    <w:p w:rsidR="00991336" w:rsidRPr="00772940" w:rsidRDefault="00991336" w:rsidP="00991336">
      <w:pPr>
        <w:spacing w:before="60"/>
        <w:jc w:val="both"/>
        <w:rPr>
          <w:b/>
          <w:sz w:val="27"/>
          <w:szCs w:val="27"/>
        </w:rPr>
      </w:pPr>
      <w:r w:rsidRPr="00772940">
        <w:rPr>
          <w:b/>
          <w:sz w:val="27"/>
          <w:szCs w:val="27"/>
        </w:rPr>
        <w:t>Câu 15:</w:t>
      </w:r>
      <w:r w:rsidRPr="00772940">
        <w:rPr>
          <w:sz w:val="27"/>
          <w:szCs w:val="27"/>
        </w:rPr>
        <w:t xml:space="preserve"> Trong những năm 1947-1991, sự kiện nào tạo ra một cơ chế giải quyết các vấn đề liên quan đến hòa bình và an ninh ở châu Âu?</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Định ước Henxinki được ký kết giữa Mỹ, Canađa và nhiều nước châu Âu.</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Liên Xô và Mỹ ký Hiệp định hạn chế vũ khí tiến công chiến lược.</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Mỹ và Liên Xô tuyên bố chấm dứt chiến tranh lạnh.</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Hiệp định về những cơ sở của quan hệ giữa Đông Đức và Tây Đức.</w:t>
      </w:r>
    </w:p>
    <w:p w:rsidR="00991336" w:rsidRPr="00772940" w:rsidRDefault="00991336" w:rsidP="00991336">
      <w:pPr>
        <w:spacing w:before="60"/>
        <w:jc w:val="both"/>
        <w:rPr>
          <w:rFonts w:eastAsia="SimSun"/>
          <w:b/>
          <w:sz w:val="27"/>
          <w:szCs w:val="27"/>
          <w:lang w:val="en-GB" w:eastAsia="ar-SA"/>
        </w:rPr>
      </w:pPr>
      <w:r w:rsidRPr="00772940">
        <w:rPr>
          <w:b/>
          <w:sz w:val="27"/>
          <w:szCs w:val="27"/>
        </w:rPr>
        <w:t>Câu 16:</w:t>
      </w:r>
      <w:r w:rsidRPr="00772940">
        <w:rPr>
          <w:sz w:val="27"/>
          <w:szCs w:val="27"/>
        </w:rPr>
        <w:t xml:space="preserve"> Phong trào cách mạng 1930 - 1931 và phong trào dân chủ 1936 - 1939 ở Việt Nam có điểm khác biệt về</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động lực chủ yếu.</w:t>
      </w:r>
      <w:r w:rsidRPr="00772940">
        <w:rPr>
          <w:sz w:val="27"/>
          <w:szCs w:val="27"/>
        </w:rPr>
        <w:tab/>
      </w:r>
      <w:r w:rsidRPr="00772940">
        <w:rPr>
          <w:b/>
          <w:sz w:val="27"/>
          <w:szCs w:val="27"/>
        </w:rPr>
        <w:t xml:space="preserve">B. </w:t>
      </w:r>
      <w:r w:rsidRPr="00772940">
        <w:rPr>
          <w:sz w:val="27"/>
          <w:szCs w:val="27"/>
        </w:rPr>
        <w:t>giai cấp lãnh đạo.</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nhiệm vụ chiến lược.</w:t>
      </w:r>
      <w:r w:rsidRPr="00772940">
        <w:rPr>
          <w:sz w:val="27"/>
          <w:szCs w:val="27"/>
        </w:rPr>
        <w:tab/>
      </w:r>
      <w:r w:rsidRPr="00772940">
        <w:rPr>
          <w:b/>
          <w:sz w:val="27"/>
          <w:szCs w:val="27"/>
        </w:rPr>
        <w:t xml:space="preserve">D. </w:t>
      </w:r>
      <w:r w:rsidRPr="00772940">
        <w:rPr>
          <w:sz w:val="27"/>
          <w:szCs w:val="27"/>
        </w:rPr>
        <w:t>nhiệm vụ trước mắt.</w:t>
      </w:r>
    </w:p>
    <w:p w:rsidR="00991336" w:rsidRPr="00772940" w:rsidRDefault="00991336" w:rsidP="00991336">
      <w:pPr>
        <w:spacing w:before="60"/>
        <w:jc w:val="both"/>
        <w:rPr>
          <w:rFonts w:eastAsia="SimSun"/>
          <w:b/>
          <w:sz w:val="27"/>
          <w:szCs w:val="27"/>
          <w:lang w:val="en-GB" w:eastAsia="ar-SA"/>
        </w:rPr>
      </w:pPr>
      <w:r w:rsidRPr="00772940">
        <w:rPr>
          <w:b/>
          <w:sz w:val="27"/>
          <w:szCs w:val="27"/>
        </w:rPr>
        <w:lastRenderedPageBreak/>
        <w:t>Câu 17:</w:t>
      </w:r>
      <w:r w:rsidRPr="00772940">
        <w:rPr>
          <w:sz w:val="27"/>
          <w:szCs w:val="27"/>
        </w:rPr>
        <w:t xml:space="preserve"> Đặc điểm nổi bật của Giai cấp địa chủ phong kiến Việt Nam trong khai thác thuộc địa lần 2 của Pháp là</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biến động mạnh.</w:t>
      </w:r>
      <w:r w:rsidRPr="00772940">
        <w:rPr>
          <w:sz w:val="27"/>
          <w:szCs w:val="27"/>
        </w:rPr>
        <w:tab/>
      </w:r>
      <w:r w:rsidRPr="00772940">
        <w:rPr>
          <w:b/>
          <w:sz w:val="27"/>
          <w:szCs w:val="27"/>
        </w:rPr>
        <w:t xml:space="preserve">B. </w:t>
      </w:r>
      <w:r w:rsidRPr="00772940">
        <w:rPr>
          <w:sz w:val="27"/>
          <w:szCs w:val="27"/>
        </w:rPr>
        <w:t>giảm số lượng.</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phân hóa tiếp tục.</w:t>
      </w:r>
      <w:r w:rsidRPr="00772940">
        <w:rPr>
          <w:sz w:val="27"/>
          <w:szCs w:val="27"/>
        </w:rPr>
        <w:tab/>
      </w:r>
      <w:r w:rsidRPr="00772940">
        <w:rPr>
          <w:b/>
          <w:sz w:val="27"/>
          <w:szCs w:val="27"/>
        </w:rPr>
        <w:t xml:space="preserve">D. </w:t>
      </w:r>
      <w:r w:rsidRPr="00772940">
        <w:rPr>
          <w:sz w:val="27"/>
          <w:szCs w:val="27"/>
        </w:rPr>
        <w:t>tăng nhanh số lượng.</w:t>
      </w:r>
    </w:p>
    <w:p w:rsidR="00991336" w:rsidRPr="00772940" w:rsidRDefault="00991336" w:rsidP="00991336">
      <w:pPr>
        <w:spacing w:before="60"/>
        <w:jc w:val="both"/>
        <w:rPr>
          <w:b/>
          <w:sz w:val="27"/>
          <w:szCs w:val="27"/>
        </w:rPr>
      </w:pPr>
      <w:r w:rsidRPr="00772940">
        <w:rPr>
          <w:b/>
          <w:sz w:val="27"/>
          <w:szCs w:val="27"/>
        </w:rPr>
        <w:t>Câu 18:</w:t>
      </w:r>
      <w:r w:rsidRPr="00772940">
        <w:rPr>
          <w:sz w:val="27"/>
          <w:szCs w:val="27"/>
        </w:rPr>
        <w:t xml:space="preserve"> Một trong những mục tiêu quan trọng của tổ chức Asean là</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xóa bỏ áp bức bóc lột và nghèo nàn lạc hậu.</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xây dựng khối liên minh kinh tế và quân sự.</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xây dựng khối liên minh chính trị và quân sự.</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tăng cường hợp tác phát triển kinh tế, văn hóa.</w:t>
      </w:r>
    </w:p>
    <w:p w:rsidR="00991336" w:rsidRPr="00772940" w:rsidRDefault="00991336" w:rsidP="00991336">
      <w:pPr>
        <w:spacing w:before="60"/>
        <w:jc w:val="both"/>
        <w:rPr>
          <w:rFonts w:eastAsia="SimSun"/>
          <w:b/>
          <w:sz w:val="27"/>
          <w:szCs w:val="27"/>
          <w:lang w:val="en-GB" w:eastAsia="ar-SA"/>
        </w:rPr>
      </w:pPr>
      <w:r w:rsidRPr="00772940">
        <w:rPr>
          <w:b/>
          <w:sz w:val="27"/>
          <w:szCs w:val="27"/>
        </w:rPr>
        <w:t>Câu 19:</w:t>
      </w:r>
      <w:r w:rsidRPr="00772940">
        <w:rPr>
          <w:sz w:val="27"/>
          <w:szCs w:val="27"/>
        </w:rPr>
        <w:t xml:space="preserve"> Trong phong trào cách mạng 1930-1931, các Xô viết ở Nghệ An và Hà Tĩnh thực hiện một trong những chức năng của chính quyền là</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lãnh đạo nhân dân đứng lên đấu tranh chính trị.</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quản lý đời sống kinh tế, văn hóa, xã hội ở địa phương.</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tổ chức bầu cử hội đồng nhân dân các cấp.</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chuẩn bị tiến tới thành lập chính quyền ở Trung ương.</w:t>
      </w:r>
    </w:p>
    <w:p w:rsidR="00991336" w:rsidRPr="00772940" w:rsidRDefault="00991336" w:rsidP="00991336">
      <w:pPr>
        <w:spacing w:before="60"/>
        <w:jc w:val="both"/>
        <w:rPr>
          <w:rFonts w:eastAsia="SimSun"/>
          <w:b/>
          <w:sz w:val="27"/>
          <w:szCs w:val="27"/>
          <w:lang w:val="en-GB" w:eastAsia="ar-SA"/>
        </w:rPr>
      </w:pPr>
      <w:r w:rsidRPr="00772940">
        <w:rPr>
          <w:b/>
          <w:sz w:val="27"/>
          <w:szCs w:val="27"/>
        </w:rPr>
        <w:t>Câu 20:</w:t>
      </w:r>
      <w:r w:rsidRPr="00772940">
        <w:rPr>
          <w:sz w:val="27"/>
          <w:szCs w:val="27"/>
        </w:rPr>
        <w:t xml:space="preserve"> Sự xuất hiện 3 tổ chức cộng sản năm 1929 không phải là</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mốc chấm dứt về đường lối khủng hoảng về đường lối cách mạng Việt Nam.</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bước phát triển mạnh mẽ của phong trào công nhân Việt Nam.</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xu thế của cuộc vận động giải phóng dân tộc theo khuynh hướng vô sản.</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bước chuẩn bị trực tiếp cho sự thành lập Đảng Cộng sản Việt Nam.</w:t>
      </w:r>
    </w:p>
    <w:p w:rsidR="00991336" w:rsidRPr="00772940" w:rsidRDefault="00991336" w:rsidP="00991336">
      <w:pPr>
        <w:spacing w:before="60"/>
        <w:jc w:val="both"/>
        <w:rPr>
          <w:rFonts w:eastAsia="SimSun"/>
          <w:b/>
          <w:sz w:val="27"/>
          <w:szCs w:val="27"/>
          <w:lang w:val="en-GB" w:eastAsia="ar-SA"/>
        </w:rPr>
      </w:pPr>
      <w:r w:rsidRPr="00772940">
        <w:rPr>
          <w:b/>
          <w:sz w:val="27"/>
          <w:szCs w:val="27"/>
        </w:rPr>
        <w:t>Câu 21:</w:t>
      </w:r>
      <w:r w:rsidRPr="00772940">
        <w:rPr>
          <w:sz w:val="27"/>
          <w:szCs w:val="27"/>
        </w:rPr>
        <w:t xml:space="preserve"> Vì sao Đảng Cộng sản Việt Nam ra đời (1930) là bước ngoặt vĩ đại của lịch sử cách mạng Việt Nam?</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Chấm dứt tình trạng khủng hoảng về đường lối và giai cấp lãnh đạo.</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Chấm dứt tình trạng chi rẽ của các tổ chức chính trị ở Việt Nam.</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Đưa giai cấp nông dân và nông dân lên nắm quyền lãnh đạo cách mạng.</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Kết thúc thời kỳ phát triển của khuynh hướng cách mạng dân chủ tư sản.</w:t>
      </w:r>
    </w:p>
    <w:p w:rsidR="00991336" w:rsidRPr="00772940" w:rsidRDefault="00991336" w:rsidP="00991336">
      <w:pPr>
        <w:spacing w:before="60"/>
        <w:jc w:val="both"/>
        <w:rPr>
          <w:rFonts w:eastAsia="SimSun"/>
          <w:b/>
          <w:sz w:val="27"/>
          <w:szCs w:val="27"/>
          <w:lang w:val="en-GB" w:eastAsia="ar-SA"/>
        </w:rPr>
      </w:pPr>
      <w:r w:rsidRPr="00772940">
        <w:rPr>
          <w:b/>
          <w:sz w:val="27"/>
          <w:szCs w:val="27"/>
        </w:rPr>
        <w:t>Câu 22:</w:t>
      </w:r>
      <w:r w:rsidRPr="00772940">
        <w:rPr>
          <w:sz w:val="27"/>
          <w:szCs w:val="27"/>
        </w:rPr>
        <w:t xml:space="preserve"> Luận cương chính trị tháng 10-1930 của Đảng Cộng sản Đông dương có hạn chế trong việc xác định</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quan hệ giữa cách mạng Đông dương và cách mạng thế giới.</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phương pháp, hình thức đấu tranh cách mạng.</w:t>
      </w:r>
    </w:p>
    <w:p w:rsidR="00991336" w:rsidRPr="00772940" w:rsidRDefault="00991336" w:rsidP="00991336">
      <w:pPr>
        <w:ind w:firstLine="283"/>
        <w:rPr>
          <w:sz w:val="27"/>
          <w:szCs w:val="27"/>
        </w:rPr>
      </w:pPr>
      <w:r w:rsidRPr="00772940">
        <w:rPr>
          <w:b/>
          <w:sz w:val="27"/>
          <w:szCs w:val="27"/>
        </w:rPr>
        <w:lastRenderedPageBreak/>
        <w:t xml:space="preserve">C. </w:t>
      </w:r>
      <w:r w:rsidRPr="00772940">
        <w:rPr>
          <w:sz w:val="27"/>
          <w:szCs w:val="27"/>
        </w:rPr>
        <w:t>nhiệm vụ hàng đầu của cách mạng.</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vai trò lãnh đạo cách mạng của Đảng Cộng sản.</w:t>
      </w:r>
    </w:p>
    <w:p w:rsidR="00991336" w:rsidRPr="00200FCA" w:rsidRDefault="00991336" w:rsidP="00991336">
      <w:pPr>
        <w:spacing w:before="60"/>
        <w:jc w:val="both"/>
        <w:rPr>
          <w:rFonts w:eastAsia="SimSun"/>
          <w:b/>
          <w:sz w:val="27"/>
          <w:szCs w:val="27"/>
          <w:lang w:val="en-GB" w:eastAsia="ar-SA"/>
        </w:rPr>
      </w:pPr>
      <w:r w:rsidRPr="00772940">
        <w:rPr>
          <w:b/>
          <w:sz w:val="27"/>
          <w:szCs w:val="27"/>
        </w:rPr>
        <w:t>Câu 23:</w:t>
      </w:r>
      <w:r w:rsidRPr="00772940">
        <w:rPr>
          <w:sz w:val="27"/>
          <w:szCs w:val="27"/>
        </w:rPr>
        <w:t xml:space="preserve"> Phong trào “vô sản hóa” do Hội Việt Nam Cách mạng Thanh niên phát động và thực hiện là</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phương thức tự rèn luyện của những chiến sĩ cách mạng tiền bối.</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cơ hội thuận lợi giúp những người cộng sản về nước hoạt động.</w:t>
      </w:r>
    </w:p>
    <w:p w:rsidR="00991336" w:rsidRPr="008E29A7" w:rsidRDefault="00991336" w:rsidP="008E29A7">
      <w:pPr>
        <w:ind w:firstLine="283"/>
        <w:rPr>
          <w:sz w:val="27"/>
          <w:szCs w:val="27"/>
        </w:rPr>
      </w:pPr>
      <w:r w:rsidRPr="00772940">
        <w:rPr>
          <w:b/>
          <w:sz w:val="27"/>
          <w:szCs w:val="27"/>
        </w:rPr>
        <w:t xml:space="preserve">C. </w:t>
      </w:r>
      <w:r w:rsidRPr="00772940">
        <w:rPr>
          <w:sz w:val="27"/>
          <w:szCs w:val="27"/>
        </w:rPr>
        <w:t>mốc đánh dấu phong trào công nhân hoàn toàn trở thành tự giác.</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điều kiện để công nhân phát triển về số lượng và trở thành giai cấp.</w:t>
      </w:r>
    </w:p>
    <w:p w:rsidR="00991336" w:rsidRPr="00772940" w:rsidRDefault="00991336" w:rsidP="00991336">
      <w:pPr>
        <w:spacing w:before="60"/>
        <w:jc w:val="both"/>
        <w:rPr>
          <w:sz w:val="27"/>
          <w:szCs w:val="27"/>
        </w:rPr>
      </w:pPr>
      <w:r w:rsidRPr="00772940">
        <w:rPr>
          <w:b/>
          <w:sz w:val="27"/>
          <w:szCs w:val="27"/>
        </w:rPr>
        <w:t>Câu 24:</w:t>
      </w:r>
      <w:r w:rsidRPr="00772940">
        <w:rPr>
          <w:sz w:val="27"/>
          <w:szCs w:val="27"/>
        </w:rPr>
        <w:t xml:space="preserve"> Những năm đầu sau khi Liên Xô tan rã, Liên bang Nga thực hiện chính sách đối ngoại ngả về phương Tây với hi vọng</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xây dựng một liên minh kinh tế lớn ở châu Âu.</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nhận được sự ủng hộ về chính trị và sự viện trợ về kinh tế.</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thành lập một liên minh chính trị ở châu Âu.</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tăng cường hợp tác khoa học-kĩ thuật với các nước châu Âu.</w:t>
      </w:r>
    </w:p>
    <w:p w:rsidR="00991336" w:rsidRPr="00772940" w:rsidRDefault="00991336" w:rsidP="00991336">
      <w:pPr>
        <w:spacing w:before="60"/>
        <w:jc w:val="both"/>
        <w:rPr>
          <w:b/>
          <w:sz w:val="27"/>
          <w:szCs w:val="27"/>
        </w:rPr>
      </w:pPr>
      <w:r w:rsidRPr="00772940">
        <w:rPr>
          <w:b/>
          <w:sz w:val="27"/>
          <w:szCs w:val="27"/>
        </w:rPr>
        <w:t>Câu 25:</w:t>
      </w:r>
      <w:r w:rsidRPr="00772940">
        <w:rPr>
          <w:sz w:val="27"/>
          <w:szCs w:val="27"/>
        </w:rPr>
        <w:t xml:space="preserve"> Liên Xô phải tiến hành công cuộc khôi phục kinh tế sau Chiến tranh thế giới thứ hai vì</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bị chiến tranh tàn phá nặng nề.</w:t>
      </w:r>
      <w:r w:rsidRPr="00772940">
        <w:rPr>
          <w:sz w:val="27"/>
          <w:szCs w:val="27"/>
        </w:rPr>
        <w:tab/>
      </w:r>
      <w:r w:rsidRPr="00772940">
        <w:rPr>
          <w:b/>
          <w:sz w:val="27"/>
          <w:szCs w:val="27"/>
        </w:rPr>
        <w:t xml:space="preserve">B. </w:t>
      </w:r>
      <w:r w:rsidRPr="00772940">
        <w:rPr>
          <w:sz w:val="27"/>
          <w:szCs w:val="27"/>
        </w:rPr>
        <w:t>các nước phương Tây cấm vận.</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Mĩ tiến hành Chiến tranh lạnh.</w:t>
      </w:r>
      <w:r w:rsidRPr="00772940">
        <w:rPr>
          <w:sz w:val="27"/>
          <w:szCs w:val="27"/>
        </w:rPr>
        <w:tab/>
      </w:r>
      <w:r w:rsidRPr="00772940">
        <w:rPr>
          <w:b/>
          <w:sz w:val="27"/>
          <w:szCs w:val="27"/>
        </w:rPr>
        <w:t xml:space="preserve">D. </w:t>
      </w:r>
      <w:r w:rsidRPr="00772940">
        <w:rPr>
          <w:sz w:val="27"/>
          <w:szCs w:val="27"/>
        </w:rPr>
        <w:t>các thế lực phản động chống phá.</w:t>
      </w:r>
    </w:p>
    <w:p w:rsidR="00991336" w:rsidRPr="00772940" w:rsidRDefault="00991336" w:rsidP="00991336">
      <w:pPr>
        <w:spacing w:before="60"/>
        <w:jc w:val="both"/>
        <w:rPr>
          <w:b/>
          <w:sz w:val="27"/>
          <w:szCs w:val="27"/>
        </w:rPr>
      </w:pPr>
      <w:r w:rsidRPr="00772940">
        <w:rPr>
          <w:b/>
          <w:sz w:val="27"/>
          <w:szCs w:val="27"/>
        </w:rPr>
        <w:t>Câu 26:</w:t>
      </w:r>
      <w:r w:rsidRPr="00772940">
        <w:rPr>
          <w:sz w:val="27"/>
          <w:szCs w:val="27"/>
        </w:rPr>
        <w:t xml:space="preserve"> Từ năm 1950 đến nửa đầu những năm 70 của thế kỷ XX, quốc gia nào có nền công nghiệp đứng thứ hai thế giới?</w:t>
      </w:r>
    </w:p>
    <w:p w:rsidR="00991336" w:rsidRPr="00772940" w:rsidRDefault="00991336" w:rsidP="00991336">
      <w:pPr>
        <w:tabs>
          <w:tab w:val="left" w:pos="2708"/>
          <w:tab w:val="left" w:pos="5138"/>
          <w:tab w:val="left" w:pos="7569"/>
        </w:tabs>
        <w:ind w:firstLine="283"/>
        <w:rPr>
          <w:sz w:val="27"/>
          <w:szCs w:val="27"/>
        </w:rPr>
      </w:pPr>
      <w:r w:rsidRPr="00772940">
        <w:rPr>
          <w:b/>
          <w:sz w:val="27"/>
          <w:szCs w:val="27"/>
        </w:rPr>
        <w:t xml:space="preserve">A. </w:t>
      </w:r>
      <w:r w:rsidRPr="00772940">
        <w:rPr>
          <w:sz w:val="27"/>
          <w:szCs w:val="27"/>
        </w:rPr>
        <w:t>Mỹ.</w:t>
      </w:r>
      <w:r w:rsidRPr="00772940">
        <w:rPr>
          <w:sz w:val="27"/>
          <w:szCs w:val="27"/>
        </w:rPr>
        <w:tab/>
      </w:r>
      <w:r w:rsidRPr="00772940">
        <w:rPr>
          <w:b/>
          <w:sz w:val="27"/>
          <w:szCs w:val="27"/>
        </w:rPr>
        <w:t xml:space="preserve">B. </w:t>
      </w:r>
      <w:r w:rsidRPr="00772940">
        <w:rPr>
          <w:sz w:val="27"/>
          <w:szCs w:val="27"/>
        </w:rPr>
        <w:t>Nhật Bản.</w:t>
      </w:r>
      <w:r w:rsidRPr="00772940">
        <w:rPr>
          <w:sz w:val="27"/>
          <w:szCs w:val="27"/>
        </w:rPr>
        <w:tab/>
      </w:r>
      <w:r w:rsidRPr="00772940">
        <w:rPr>
          <w:b/>
          <w:sz w:val="27"/>
          <w:szCs w:val="27"/>
        </w:rPr>
        <w:t xml:space="preserve">C. </w:t>
      </w:r>
      <w:r w:rsidRPr="00772940">
        <w:rPr>
          <w:sz w:val="27"/>
          <w:szCs w:val="27"/>
        </w:rPr>
        <w:t>Anh.</w:t>
      </w:r>
      <w:r w:rsidRPr="00772940">
        <w:rPr>
          <w:sz w:val="27"/>
          <w:szCs w:val="27"/>
        </w:rPr>
        <w:tab/>
      </w:r>
      <w:r w:rsidRPr="00772940">
        <w:rPr>
          <w:b/>
          <w:sz w:val="27"/>
          <w:szCs w:val="27"/>
        </w:rPr>
        <w:t xml:space="preserve">D. </w:t>
      </w:r>
      <w:r w:rsidRPr="00772940">
        <w:rPr>
          <w:sz w:val="27"/>
          <w:szCs w:val="27"/>
        </w:rPr>
        <w:t>Liên Xô.</w:t>
      </w:r>
    </w:p>
    <w:p w:rsidR="00991336" w:rsidRPr="00772940" w:rsidRDefault="00991336" w:rsidP="00991336">
      <w:pPr>
        <w:spacing w:before="60"/>
        <w:jc w:val="both"/>
        <w:rPr>
          <w:rFonts w:eastAsia="SimSun"/>
          <w:b/>
          <w:sz w:val="27"/>
          <w:szCs w:val="27"/>
          <w:lang w:val="en-GB" w:eastAsia="ar-SA"/>
        </w:rPr>
      </w:pPr>
      <w:r w:rsidRPr="00772940">
        <w:rPr>
          <w:b/>
          <w:sz w:val="27"/>
          <w:szCs w:val="27"/>
        </w:rPr>
        <w:t>Câu 27:</w:t>
      </w:r>
      <w:r w:rsidRPr="00772940">
        <w:rPr>
          <w:sz w:val="27"/>
          <w:szCs w:val="27"/>
        </w:rPr>
        <w:t xml:space="preserve"> Hội nghị tháng 11 - 1939 và Hội nghị tháng 5 - 1941 của Ban Chấp hành Trung ương Đảng Cộng sản Đông Dương có điểm khác biệt về</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chủ trương đoàn kết các lực lượng dân tộc.</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chủ trương giải quyết vấn đề quyền dân tộc tự quyết.</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việc xác định hình thức chính quyền cách mạng.</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việc giải quyết quyền lợi ruộng đất cho nông dân.</w:t>
      </w:r>
    </w:p>
    <w:p w:rsidR="00991336" w:rsidRPr="00772940" w:rsidRDefault="00991336" w:rsidP="00991336">
      <w:pPr>
        <w:spacing w:before="60"/>
        <w:jc w:val="both"/>
        <w:rPr>
          <w:rStyle w:val="fontstyle21"/>
          <w:b/>
          <w:color w:val="auto"/>
          <w:sz w:val="27"/>
          <w:szCs w:val="27"/>
        </w:rPr>
      </w:pPr>
      <w:r w:rsidRPr="00772940">
        <w:rPr>
          <w:rStyle w:val="fontstyle21"/>
          <w:b/>
          <w:color w:val="auto"/>
          <w:sz w:val="27"/>
          <w:szCs w:val="27"/>
        </w:rPr>
        <w:t>Câu 28:</w:t>
      </w:r>
      <w:r w:rsidRPr="00772940">
        <w:rPr>
          <w:rStyle w:val="fontstyle21"/>
          <w:color w:val="auto"/>
          <w:sz w:val="27"/>
          <w:szCs w:val="27"/>
        </w:rPr>
        <w:t xml:space="preserve"> Hội nghị Ianta (2 - 1945) </w:t>
      </w:r>
      <w:r w:rsidRPr="00772940">
        <w:rPr>
          <w:rStyle w:val="fontstyle01"/>
          <w:sz w:val="27"/>
          <w:szCs w:val="27"/>
        </w:rPr>
        <w:t xml:space="preserve">không </w:t>
      </w:r>
      <w:r w:rsidRPr="00772940">
        <w:rPr>
          <w:rStyle w:val="fontstyle21"/>
          <w:color w:val="auto"/>
          <w:sz w:val="27"/>
          <w:szCs w:val="27"/>
        </w:rPr>
        <w:t>quyết định</w:t>
      </w:r>
    </w:p>
    <w:p w:rsidR="00991336" w:rsidRPr="00772940" w:rsidRDefault="00991336" w:rsidP="00991336">
      <w:pPr>
        <w:ind w:firstLine="283"/>
        <w:rPr>
          <w:sz w:val="27"/>
          <w:szCs w:val="27"/>
        </w:rPr>
      </w:pPr>
      <w:r w:rsidRPr="00772940">
        <w:rPr>
          <w:rStyle w:val="fontstyle21"/>
          <w:b/>
          <w:color w:val="auto"/>
          <w:sz w:val="27"/>
          <w:szCs w:val="27"/>
        </w:rPr>
        <w:t xml:space="preserve">A. </w:t>
      </w:r>
      <w:r w:rsidRPr="00772940">
        <w:rPr>
          <w:rStyle w:val="fontstyle21"/>
          <w:color w:val="auto"/>
          <w:sz w:val="27"/>
          <w:szCs w:val="27"/>
        </w:rPr>
        <w:t>thỏa thuận việc phân chia phạm vi ảnh hưởng ở châu Âu và châu Á.</w:t>
      </w:r>
    </w:p>
    <w:p w:rsidR="00991336" w:rsidRPr="00772940" w:rsidRDefault="00991336" w:rsidP="00991336">
      <w:pPr>
        <w:ind w:firstLine="283"/>
        <w:rPr>
          <w:sz w:val="27"/>
          <w:szCs w:val="27"/>
        </w:rPr>
      </w:pPr>
      <w:r w:rsidRPr="00772940">
        <w:rPr>
          <w:rStyle w:val="fontstyle21"/>
          <w:b/>
          <w:color w:val="auto"/>
          <w:sz w:val="27"/>
          <w:szCs w:val="27"/>
        </w:rPr>
        <w:t xml:space="preserve">B. </w:t>
      </w:r>
      <w:r w:rsidRPr="00772940">
        <w:rPr>
          <w:rStyle w:val="fontstyle21"/>
          <w:color w:val="auto"/>
          <w:sz w:val="27"/>
          <w:szCs w:val="27"/>
        </w:rPr>
        <w:t>tiêu diệt tận gốc chủ nghĩa phát xít Đức, chủ nghĩa quân phiệt Nhật Bản.</w:t>
      </w:r>
    </w:p>
    <w:p w:rsidR="00991336" w:rsidRPr="00772940" w:rsidRDefault="00991336" w:rsidP="00991336">
      <w:pPr>
        <w:ind w:firstLine="283"/>
        <w:rPr>
          <w:sz w:val="27"/>
          <w:szCs w:val="27"/>
        </w:rPr>
      </w:pPr>
      <w:r w:rsidRPr="00772940">
        <w:rPr>
          <w:rStyle w:val="fontstyle21"/>
          <w:b/>
          <w:color w:val="auto"/>
          <w:sz w:val="27"/>
          <w:szCs w:val="27"/>
        </w:rPr>
        <w:t xml:space="preserve">C. </w:t>
      </w:r>
      <w:r w:rsidRPr="00772940">
        <w:rPr>
          <w:rStyle w:val="fontstyle21"/>
          <w:color w:val="auto"/>
          <w:sz w:val="27"/>
          <w:szCs w:val="27"/>
        </w:rPr>
        <w:t>đưa quân Đồng minh vào Đông Dương giải giáp quân đội Nhật Bản.</w:t>
      </w:r>
    </w:p>
    <w:p w:rsidR="00991336" w:rsidRPr="00772940" w:rsidRDefault="00991336" w:rsidP="00991336">
      <w:pPr>
        <w:ind w:firstLine="283"/>
        <w:rPr>
          <w:sz w:val="27"/>
          <w:szCs w:val="27"/>
        </w:rPr>
      </w:pPr>
      <w:r w:rsidRPr="00772940">
        <w:rPr>
          <w:rStyle w:val="fontstyle21"/>
          <w:b/>
          <w:color w:val="auto"/>
          <w:sz w:val="27"/>
          <w:szCs w:val="27"/>
        </w:rPr>
        <w:t xml:space="preserve">D. </w:t>
      </w:r>
      <w:r w:rsidRPr="00772940">
        <w:rPr>
          <w:rStyle w:val="fontstyle21"/>
          <w:color w:val="auto"/>
          <w:sz w:val="27"/>
          <w:szCs w:val="27"/>
        </w:rPr>
        <w:t>thành lập tổ chức Liên hợp quốc nhằm duy trì hòa bình, an ninh thế giới.</w:t>
      </w:r>
    </w:p>
    <w:p w:rsidR="00991336" w:rsidRPr="00772940" w:rsidRDefault="00991336" w:rsidP="00991336">
      <w:pPr>
        <w:spacing w:before="60"/>
        <w:jc w:val="both"/>
        <w:rPr>
          <w:rFonts w:eastAsia="SimSun"/>
          <w:b/>
          <w:sz w:val="27"/>
          <w:szCs w:val="27"/>
          <w:lang w:val="en-GB" w:eastAsia="ar-SA"/>
        </w:rPr>
      </w:pPr>
      <w:r w:rsidRPr="00772940">
        <w:rPr>
          <w:b/>
          <w:sz w:val="27"/>
          <w:szCs w:val="27"/>
        </w:rPr>
        <w:lastRenderedPageBreak/>
        <w:t>Câu 29:</w:t>
      </w:r>
      <w:r w:rsidRPr="00772940">
        <w:rPr>
          <w:sz w:val="27"/>
          <w:szCs w:val="27"/>
        </w:rPr>
        <w:t xml:space="preserve"> Khối liên minh công-nông lần đầu tiên được hình thành từ trong phong trào cách mạng nào ở Việt Nam?</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Phong trào cách mạng 1930-1931.</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Phong trào giải phóng dân tộc 1939-1945.</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Phong trào dân tộc dân chủ 1919-1930.</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Phong trào dân chủ 1936-1939.</w:t>
      </w:r>
    </w:p>
    <w:p w:rsidR="00991336" w:rsidRPr="00772940" w:rsidRDefault="00991336" w:rsidP="00991336">
      <w:pPr>
        <w:spacing w:before="60"/>
        <w:jc w:val="both"/>
        <w:rPr>
          <w:rFonts w:eastAsia="SimSun"/>
          <w:b/>
          <w:sz w:val="27"/>
          <w:szCs w:val="27"/>
          <w:lang w:val="en-GB" w:eastAsia="ar-SA"/>
        </w:rPr>
      </w:pPr>
      <w:r w:rsidRPr="00772940">
        <w:rPr>
          <w:b/>
          <w:sz w:val="27"/>
          <w:szCs w:val="27"/>
        </w:rPr>
        <w:t>Câu 30:</w:t>
      </w:r>
      <w:r w:rsidRPr="00772940">
        <w:rPr>
          <w:sz w:val="27"/>
          <w:szCs w:val="27"/>
        </w:rPr>
        <w:t xml:space="preserve"> Nhân dân Việt Nam hăng hái tham gia phong trào dân chủ 1936-1939 là do đời sống của họ</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có phần ổn định.</w:t>
      </w:r>
      <w:r w:rsidRPr="00772940">
        <w:rPr>
          <w:sz w:val="27"/>
          <w:szCs w:val="27"/>
        </w:rPr>
        <w:tab/>
      </w:r>
      <w:r w:rsidRPr="00772940">
        <w:rPr>
          <w:b/>
          <w:sz w:val="27"/>
          <w:szCs w:val="27"/>
        </w:rPr>
        <w:t xml:space="preserve">B. </w:t>
      </w:r>
      <w:r w:rsidRPr="00772940">
        <w:rPr>
          <w:sz w:val="27"/>
          <w:szCs w:val="27"/>
        </w:rPr>
        <w:t>được cải thiện hơn.</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khó khăn, cực khổ.</w:t>
      </w:r>
      <w:r w:rsidRPr="00772940">
        <w:rPr>
          <w:sz w:val="27"/>
          <w:szCs w:val="27"/>
        </w:rPr>
        <w:tab/>
      </w:r>
      <w:r w:rsidRPr="00772940">
        <w:rPr>
          <w:b/>
          <w:sz w:val="27"/>
          <w:szCs w:val="27"/>
        </w:rPr>
        <w:t xml:space="preserve">D. </w:t>
      </w:r>
      <w:r w:rsidRPr="00772940">
        <w:rPr>
          <w:sz w:val="27"/>
          <w:szCs w:val="27"/>
        </w:rPr>
        <w:t>không quá khó khăn.</w:t>
      </w:r>
    </w:p>
    <w:p w:rsidR="00991336" w:rsidRPr="00772940" w:rsidRDefault="00991336" w:rsidP="00991336">
      <w:pPr>
        <w:spacing w:before="60"/>
        <w:jc w:val="both"/>
        <w:rPr>
          <w:b/>
          <w:sz w:val="27"/>
          <w:szCs w:val="27"/>
        </w:rPr>
      </w:pPr>
      <w:r w:rsidRPr="00772940">
        <w:rPr>
          <w:b/>
          <w:sz w:val="27"/>
          <w:szCs w:val="27"/>
        </w:rPr>
        <w:t>Câu 31:</w:t>
      </w:r>
      <w:r w:rsidRPr="00772940">
        <w:rPr>
          <w:sz w:val="27"/>
          <w:szCs w:val="27"/>
        </w:rPr>
        <w:t xml:space="preserve"> Một trong những nguyên tắc hoạt động của Liên hợp quốc là</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tiến hành hợp tác quốc tế giữa các nước thành viên.</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giải quyết các tranh chấp quốc tế bằng biện pháp hòa bình.</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chung sống hòa bình, vừa hợp tác vừa đấu tranh.</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hợp tác phát triển có hiệu quả về kinh tế, văn hóa và xã hội.</w:t>
      </w:r>
    </w:p>
    <w:p w:rsidR="00991336" w:rsidRPr="00772940" w:rsidRDefault="00991336" w:rsidP="00991336">
      <w:pPr>
        <w:spacing w:before="60"/>
        <w:jc w:val="both"/>
        <w:rPr>
          <w:rStyle w:val="fontstyle21"/>
          <w:rFonts w:eastAsia="SimSun"/>
          <w:b/>
          <w:color w:val="auto"/>
          <w:sz w:val="27"/>
          <w:szCs w:val="27"/>
          <w:lang w:val="en-GB" w:eastAsia="ar-SA"/>
        </w:rPr>
      </w:pPr>
      <w:r w:rsidRPr="00772940">
        <w:rPr>
          <w:rStyle w:val="fontstyle21"/>
          <w:b/>
          <w:color w:val="auto"/>
          <w:sz w:val="27"/>
          <w:szCs w:val="27"/>
        </w:rPr>
        <w:t>Câu 32:</w:t>
      </w:r>
      <w:r w:rsidRPr="00772940">
        <w:rPr>
          <w:rStyle w:val="fontstyle21"/>
          <w:color w:val="auto"/>
          <w:sz w:val="27"/>
          <w:szCs w:val="27"/>
        </w:rPr>
        <w:t xml:space="preserve"> Một trong những khó khăn của cách mạng Việt Nam giai đoạn 1936-1939 là</w:t>
      </w:r>
    </w:p>
    <w:p w:rsidR="00991336" w:rsidRPr="00200FCA" w:rsidRDefault="00991336" w:rsidP="00991336">
      <w:pPr>
        <w:ind w:firstLine="283"/>
        <w:rPr>
          <w:rStyle w:val="fontstyle21"/>
          <w:color w:val="auto"/>
          <w:sz w:val="27"/>
          <w:szCs w:val="27"/>
        </w:rPr>
      </w:pPr>
      <w:r w:rsidRPr="00772940">
        <w:rPr>
          <w:rStyle w:val="fontstyle21"/>
          <w:b/>
          <w:color w:val="auto"/>
          <w:sz w:val="27"/>
          <w:szCs w:val="27"/>
        </w:rPr>
        <w:t xml:space="preserve">A. </w:t>
      </w:r>
      <w:r w:rsidRPr="00772940">
        <w:rPr>
          <w:rStyle w:val="fontstyle21"/>
          <w:color w:val="auto"/>
          <w:sz w:val="27"/>
          <w:szCs w:val="27"/>
        </w:rPr>
        <w:t>Chính phủ Pháp cử phái viên sang điều tra tình hình Đông Dương.</w:t>
      </w:r>
    </w:p>
    <w:p w:rsidR="00991336" w:rsidRPr="00772940" w:rsidRDefault="00991336" w:rsidP="00991336">
      <w:pPr>
        <w:ind w:firstLine="283"/>
        <w:rPr>
          <w:sz w:val="27"/>
          <w:szCs w:val="27"/>
        </w:rPr>
      </w:pPr>
      <w:r w:rsidRPr="00772940">
        <w:rPr>
          <w:rStyle w:val="fontstyle21"/>
          <w:b/>
          <w:color w:val="auto"/>
          <w:sz w:val="27"/>
          <w:szCs w:val="27"/>
        </w:rPr>
        <w:t xml:space="preserve">B. </w:t>
      </w:r>
      <w:r w:rsidRPr="00772940">
        <w:rPr>
          <w:rStyle w:val="fontstyle21"/>
          <w:color w:val="auto"/>
          <w:sz w:val="27"/>
          <w:szCs w:val="27"/>
        </w:rPr>
        <w:t>hệ thống tổ chức của Đảng và quần chúng chưa được phục hồi.</w:t>
      </w:r>
    </w:p>
    <w:p w:rsidR="00991336" w:rsidRPr="00772940" w:rsidRDefault="00991336" w:rsidP="00991336">
      <w:pPr>
        <w:ind w:firstLine="283"/>
        <w:rPr>
          <w:sz w:val="27"/>
          <w:szCs w:val="27"/>
        </w:rPr>
      </w:pPr>
      <w:r w:rsidRPr="00772940">
        <w:rPr>
          <w:rStyle w:val="fontstyle21"/>
          <w:b/>
          <w:color w:val="auto"/>
          <w:sz w:val="27"/>
          <w:szCs w:val="27"/>
        </w:rPr>
        <w:t xml:space="preserve">C. </w:t>
      </w:r>
      <w:r w:rsidRPr="00772940">
        <w:rPr>
          <w:rStyle w:val="fontstyle21"/>
          <w:color w:val="auto"/>
          <w:sz w:val="27"/>
          <w:szCs w:val="27"/>
        </w:rPr>
        <w:t>chính quyền thực dân ở Đông Dương đẩy mạnh khai thác thuộc địa.</w:t>
      </w:r>
    </w:p>
    <w:p w:rsidR="00991336" w:rsidRPr="008E29A7" w:rsidRDefault="00991336" w:rsidP="008E29A7">
      <w:pPr>
        <w:ind w:firstLine="283"/>
        <w:rPr>
          <w:sz w:val="27"/>
          <w:szCs w:val="27"/>
        </w:rPr>
      </w:pPr>
      <w:r w:rsidRPr="00772940">
        <w:rPr>
          <w:rStyle w:val="fontstyle21"/>
          <w:b/>
          <w:color w:val="auto"/>
          <w:sz w:val="27"/>
          <w:szCs w:val="27"/>
        </w:rPr>
        <w:t xml:space="preserve">D. </w:t>
      </w:r>
      <w:r w:rsidRPr="00772940">
        <w:rPr>
          <w:rStyle w:val="fontstyle21"/>
          <w:color w:val="auto"/>
          <w:sz w:val="27"/>
          <w:szCs w:val="27"/>
        </w:rPr>
        <w:t>có nhiều đảng phái chính trị tranh giành ảnh hưởng trong quần chúng.</w:t>
      </w:r>
    </w:p>
    <w:p w:rsidR="00991336" w:rsidRPr="00772940" w:rsidRDefault="00991336" w:rsidP="00991336">
      <w:pPr>
        <w:spacing w:before="60"/>
        <w:jc w:val="both"/>
        <w:rPr>
          <w:b/>
          <w:sz w:val="27"/>
          <w:szCs w:val="27"/>
        </w:rPr>
      </w:pPr>
      <w:r w:rsidRPr="00772940">
        <w:rPr>
          <w:b/>
          <w:sz w:val="27"/>
          <w:szCs w:val="27"/>
        </w:rPr>
        <w:t>Câu 33:</w:t>
      </w:r>
      <w:r w:rsidRPr="00772940">
        <w:rPr>
          <w:sz w:val="27"/>
          <w:szCs w:val="27"/>
        </w:rPr>
        <w:t xml:space="preserve"> Trong quá trình thực hiện chiến lược toàn cầu từ sau Chiến tranh thế giới thứ hai đến năm 2000, Mỹ đạt được kết quả nào dưới đây?</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Trực tiếp xóa bỏ hoàn toàn chế độ phân biệt chủng tộc.</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Chi phối được nhiều nước tư bản đồng minh phụ thuộc vào Mỹ.</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Duy trì vị trí cường quốc số một thế giới trên mọi lĩnh vực.</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Duy trì sự tồn tại và hoạt động của tất cả các tổ chức quân sự.</w:t>
      </w:r>
    </w:p>
    <w:p w:rsidR="00991336" w:rsidRPr="00772940" w:rsidRDefault="00991336" w:rsidP="00991336">
      <w:pPr>
        <w:spacing w:before="60"/>
        <w:jc w:val="both"/>
        <w:rPr>
          <w:rFonts w:eastAsia="SimSun"/>
          <w:b/>
          <w:sz w:val="27"/>
          <w:szCs w:val="27"/>
          <w:lang w:val="en-GB" w:eastAsia="ar-SA"/>
        </w:rPr>
      </w:pPr>
      <w:r w:rsidRPr="00772940">
        <w:rPr>
          <w:b/>
          <w:sz w:val="27"/>
          <w:szCs w:val="27"/>
        </w:rPr>
        <w:t>Câu 34:</w:t>
      </w:r>
      <w:r w:rsidRPr="00772940">
        <w:rPr>
          <w:sz w:val="27"/>
          <w:szCs w:val="27"/>
        </w:rPr>
        <w:t xml:space="preserve"> Cách mạng tháng Tám năm 1945 và cuộc Tổng tiến công và nổi dậy Xuân 1975 ở Việt Nam có điểm chung là</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xóa bỏ được tình trạng đất nước bị chia cắt.</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hoàn thành cuộc cách mạng dân chủ nhân dân.</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hoàn thành thống nhất đất nước về mặt nhà nước.</w:t>
      </w:r>
    </w:p>
    <w:p w:rsidR="00991336" w:rsidRPr="00772940" w:rsidRDefault="00991336" w:rsidP="00991336">
      <w:pPr>
        <w:ind w:firstLine="283"/>
        <w:rPr>
          <w:sz w:val="27"/>
          <w:szCs w:val="27"/>
        </w:rPr>
      </w:pPr>
      <w:r w:rsidRPr="00772940">
        <w:rPr>
          <w:b/>
          <w:sz w:val="27"/>
          <w:szCs w:val="27"/>
        </w:rPr>
        <w:lastRenderedPageBreak/>
        <w:t xml:space="preserve">D. </w:t>
      </w:r>
      <w:r w:rsidRPr="00772940">
        <w:rPr>
          <w:sz w:val="27"/>
          <w:szCs w:val="27"/>
        </w:rPr>
        <w:t>được sự ủng hộ mạnh mẽ của nhân dân thế giới.</w:t>
      </w:r>
    </w:p>
    <w:p w:rsidR="00991336" w:rsidRPr="00772940" w:rsidRDefault="00991336" w:rsidP="00991336">
      <w:pPr>
        <w:spacing w:before="60"/>
        <w:jc w:val="both"/>
        <w:rPr>
          <w:rFonts w:eastAsia="SimSun"/>
          <w:b/>
          <w:sz w:val="27"/>
          <w:szCs w:val="27"/>
          <w:lang w:val="en-GB" w:eastAsia="ar-SA"/>
        </w:rPr>
      </w:pPr>
      <w:r w:rsidRPr="00772940">
        <w:rPr>
          <w:b/>
          <w:sz w:val="27"/>
          <w:szCs w:val="27"/>
        </w:rPr>
        <w:t>Câu 35:</w:t>
      </w:r>
      <w:r w:rsidRPr="00772940">
        <w:rPr>
          <w:sz w:val="27"/>
          <w:szCs w:val="27"/>
        </w:rPr>
        <w:t xml:space="preserve"> An Nam Cộng sản đảng ra đời (8 - 1929) từ sự phân hóa của</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Việt Nam Quốc dân đảng.</w:t>
      </w:r>
      <w:r w:rsidRPr="00772940">
        <w:rPr>
          <w:sz w:val="27"/>
          <w:szCs w:val="27"/>
        </w:rPr>
        <w:tab/>
      </w:r>
      <w:r w:rsidRPr="00772940">
        <w:rPr>
          <w:b/>
          <w:sz w:val="27"/>
          <w:szCs w:val="27"/>
        </w:rPr>
        <w:t xml:space="preserve">B. </w:t>
      </w:r>
      <w:r w:rsidRPr="00772940">
        <w:rPr>
          <w:sz w:val="27"/>
          <w:szCs w:val="27"/>
        </w:rPr>
        <w:t>Hội Việt Nam Cách mạng Thanh niên.</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Tân Việt Cách mạng đảng.</w:t>
      </w:r>
      <w:r w:rsidRPr="00772940">
        <w:rPr>
          <w:sz w:val="27"/>
          <w:szCs w:val="27"/>
        </w:rPr>
        <w:tab/>
      </w:r>
      <w:r w:rsidRPr="00772940">
        <w:rPr>
          <w:b/>
          <w:sz w:val="27"/>
          <w:szCs w:val="27"/>
        </w:rPr>
        <w:t xml:space="preserve">D. </w:t>
      </w:r>
      <w:r w:rsidRPr="00772940">
        <w:rPr>
          <w:sz w:val="27"/>
          <w:szCs w:val="27"/>
        </w:rPr>
        <w:t>Đảng Lập hiến.</w:t>
      </w:r>
    </w:p>
    <w:p w:rsidR="00991336" w:rsidRPr="00772940" w:rsidRDefault="00991336" w:rsidP="00991336">
      <w:pPr>
        <w:spacing w:before="60"/>
        <w:jc w:val="both"/>
        <w:rPr>
          <w:b/>
          <w:sz w:val="27"/>
          <w:szCs w:val="27"/>
        </w:rPr>
      </w:pPr>
      <w:r w:rsidRPr="00772940">
        <w:rPr>
          <w:b/>
          <w:sz w:val="27"/>
          <w:szCs w:val="27"/>
        </w:rPr>
        <w:t>Câu 36:</w:t>
      </w:r>
      <w:r w:rsidRPr="00772940">
        <w:rPr>
          <w:sz w:val="27"/>
          <w:szCs w:val="27"/>
        </w:rPr>
        <w:t xml:space="preserve"> Sự kiện có tính đột phá làm xói mòn trật tự hai cực Ianta là</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cách mạng Cuba lật đổ được chế độ độc tài Batixta (1959).</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ba nước Inđônêxia, Việt Nam, Lào tuyên bố độc lập (1945).</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thắng lợi của cuộc kháng chiến chống Pháp ở Việt Nam (1954).</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cách mạng dân tộc dân chủ Trung Quốc thành công (1949)</w:t>
      </w:r>
    </w:p>
    <w:p w:rsidR="00991336" w:rsidRPr="00772940" w:rsidRDefault="00991336" w:rsidP="00991336">
      <w:pPr>
        <w:spacing w:before="60"/>
        <w:jc w:val="both"/>
        <w:rPr>
          <w:b/>
          <w:sz w:val="27"/>
          <w:szCs w:val="27"/>
        </w:rPr>
      </w:pPr>
      <w:r w:rsidRPr="00772940">
        <w:rPr>
          <w:b/>
          <w:sz w:val="27"/>
          <w:szCs w:val="27"/>
        </w:rPr>
        <w:t>Câu 37:</w:t>
      </w:r>
      <w:r w:rsidRPr="00772940">
        <w:rPr>
          <w:sz w:val="27"/>
          <w:szCs w:val="27"/>
        </w:rPr>
        <w:t xml:space="preserve"> Nhận xét nào dưới đây về cuộc Cách mạng tháng Tám năm 1945 ở Việt Nam là không đúng?</w:t>
      </w:r>
    </w:p>
    <w:p w:rsidR="00991336" w:rsidRPr="00772940" w:rsidRDefault="00991336" w:rsidP="00991336">
      <w:pPr>
        <w:ind w:firstLine="283"/>
        <w:rPr>
          <w:sz w:val="27"/>
          <w:szCs w:val="27"/>
        </w:rPr>
      </w:pPr>
      <w:r w:rsidRPr="00772940">
        <w:rPr>
          <w:b/>
          <w:sz w:val="27"/>
          <w:szCs w:val="27"/>
        </w:rPr>
        <w:t xml:space="preserve">A. </w:t>
      </w:r>
      <w:r w:rsidRPr="00772940">
        <w:rPr>
          <w:sz w:val="27"/>
          <w:szCs w:val="27"/>
        </w:rPr>
        <w:t>Đây là cuộc cách mạng bạo lực dựa vào lực lượng chính trị là chủ yếu.</w:t>
      </w:r>
    </w:p>
    <w:p w:rsidR="00991336" w:rsidRPr="00772940" w:rsidRDefault="00991336" w:rsidP="00991336">
      <w:pPr>
        <w:ind w:firstLine="283"/>
        <w:rPr>
          <w:sz w:val="27"/>
          <w:szCs w:val="27"/>
        </w:rPr>
      </w:pPr>
      <w:r w:rsidRPr="00772940">
        <w:rPr>
          <w:b/>
          <w:sz w:val="27"/>
          <w:szCs w:val="27"/>
        </w:rPr>
        <w:t xml:space="preserve">B. </w:t>
      </w:r>
      <w:r w:rsidRPr="00772940">
        <w:rPr>
          <w:sz w:val="27"/>
          <w:szCs w:val="27"/>
        </w:rPr>
        <w:t>Đây là cuộc cách mạng giải phóng dân tộc có tính chất dân chủ điển hình.</w:t>
      </w:r>
    </w:p>
    <w:p w:rsidR="00991336" w:rsidRPr="00772940" w:rsidRDefault="00991336" w:rsidP="00991336">
      <w:pPr>
        <w:ind w:firstLine="283"/>
        <w:rPr>
          <w:sz w:val="27"/>
          <w:szCs w:val="27"/>
        </w:rPr>
      </w:pPr>
      <w:r w:rsidRPr="00772940">
        <w:rPr>
          <w:b/>
          <w:sz w:val="27"/>
          <w:szCs w:val="27"/>
        </w:rPr>
        <w:t xml:space="preserve">C. </w:t>
      </w:r>
      <w:r w:rsidRPr="00772940">
        <w:rPr>
          <w:sz w:val="27"/>
          <w:szCs w:val="27"/>
        </w:rPr>
        <w:t>Đây là cuộc cách mạng giải phóng dân tộc có tính chất nhân dân sâu sắc.</w:t>
      </w:r>
    </w:p>
    <w:p w:rsidR="00991336" w:rsidRPr="00772940" w:rsidRDefault="00991336" w:rsidP="00991336">
      <w:pPr>
        <w:ind w:firstLine="283"/>
        <w:rPr>
          <w:sz w:val="27"/>
          <w:szCs w:val="27"/>
        </w:rPr>
      </w:pPr>
      <w:r w:rsidRPr="00772940">
        <w:rPr>
          <w:b/>
          <w:sz w:val="27"/>
          <w:szCs w:val="27"/>
        </w:rPr>
        <w:t xml:space="preserve">D. </w:t>
      </w:r>
      <w:r w:rsidRPr="00772940">
        <w:rPr>
          <w:sz w:val="27"/>
          <w:szCs w:val="27"/>
        </w:rPr>
        <w:t>Đây là cuộc cách mạng giải phóng dân tộc bằng phương pháp bạo lực.</w:t>
      </w:r>
    </w:p>
    <w:p w:rsidR="00991336" w:rsidRPr="00772940" w:rsidRDefault="00991336" w:rsidP="00991336">
      <w:pPr>
        <w:spacing w:before="60"/>
        <w:jc w:val="both"/>
        <w:rPr>
          <w:rFonts w:eastAsia="SimSun"/>
          <w:sz w:val="27"/>
          <w:szCs w:val="27"/>
          <w:lang w:val="en-GB" w:eastAsia="ar-SA"/>
        </w:rPr>
      </w:pPr>
      <w:r w:rsidRPr="00772940">
        <w:rPr>
          <w:b/>
          <w:sz w:val="27"/>
          <w:szCs w:val="27"/>
        </w:rPr>
        <w:t>Câu 38:</w:t>
      </w:r>
      <w:r w:rsidRPr="00772940">
        <w:rPr>
          <w:sz w:val="27"/>
          <w:szCs w:val="27"/>
        </w:rPr>
        <w:t xml:space="preserve"> Cương lĩnh chính trị đầu tiên của Đảng Cộng sản Việt Nam (đầu năm 1930) đề ra nhiệm vụ lập chính phủ</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nhân dân.</w:t>
      </w:r>
      <w:r w:rsidRPr="00772940">
        <w:rPr>
          <w:sz w:val="27"/>
          <w:szCs w:val="27"/>
        </w:rPr>
        <w:tab/>
      </w:r>
      <w:r w:rsidRPr="00772940">
        <w:rPr>
          <w:b/>
          <w:sz w:val="27"/>
          <w:szCs w:val="27"/>
        </w:rPr>
        <w:t xml:space="preserve">B. </w:t>
      </w:r>
      <w:r w:rsidRPr="00772940">
        <w:rPr>
          <w:sz w:val="27"/>
          <w:szCs w:val="27"/>
        </w:rPr>
        <w:t>công nông binh.</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dân chủ cộng hòa.</w:t>
      </w:r>
      <w:r w:rsidRPr="00772940">
        <w:rPr>
          <w:sz w:val="27"/>
          <w:szCs w:val="27"/>
        </w:rPr>
        <w:tab/>
      </w:r>
      <w:r w:rsidRPr="00772940">
        <w:rPr>
          <w:b/>
          <w:sz w:val="27"/>
          <w:szCs w:val="27"/>
        </w:rPr>
        <w:t xml:space="preserve">D. </w:t>
      </w:r>
      <w:r w:rsidRPr="00772940">
        <w:rPr>
          <w:sz w:val="27"/>
          <w:szCs w:val="27"/>
        </w:rPr>
        <w:t>công nông.</w:t>
      </w:r>
    </w:p>
    <w:p w:rsidR="00991336" w:rsidRPr="00772940" w:rsidRDefault="00991336" w:rsidP="00991336">
      <w:pPr>
        <w:spacing w:before="60"/>
        <w:jc w:val="both"/>
        <w:rPr>
          <w:b/>
          <w:sz w:val="27"/>
          <w:szCs w:val="27"/>
        </w:rPr>
      </w:pPr>
      <w:r w:rsidRPr="00772940">
        <w:rPr>
          <w:b/>
          <w:sz w:val="27"/>
          <w:szCs w:val="27"/>
        </w:rPr>
        <w:t>Câu 39:</w:t>
      </w:r>
      <w:r w:rsidRPr="00772940">
        <w:rPr>
          <w:sz w:val="27"/>
          <w:szCs w:val="27"/>
        </w:rPr>
        <w:t xml:space="preserve"> Từ năm 1945 đến năm 1950, với sự viện trợ của Mỹ, nền kinh tế của các nước Tây Âu</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phát triển nhanh chóng.</w:t>
      </w:r>
      <w:r w:rsidRPr="00772940">
        <w:rPr>
          <w:sz w:val="27"/>
          <w:szCs w:val="27"/>
        </w:rPr>
        <w:tab/>
      </w:r>
      <w:r w:rsidRPr="00772940">
        <w:rPr>
          <w:b/>
          <w:sz w:val="27"/>
          <w:szCs w:val="27"/>
        </w:rPr>
        <w:t xml:space="preserve">B. </w:t>
      </w:r>
      <w:r w:rsidRPr="00772940">
        <w:rPr>
          <w:sz w:val="27"/>
          <w:szCs w:val="27"/>
        </w:rPr>
        <w:t>cơ bản có sự tăng trưởng.</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phát triển chậm chạp.</w:t>
      </w:r>
      <w:r w:rsidRPr="00772940">
        <w:rPr>
          <w:sz w:val="27"/>
          <w:szCs w:val="27"/>
        </w:rPr>
        <w:tab/>
      </w:r>
      <w:r w:rsidRPr="00772940">
        <w:rPr>
          <w:b/>
          <w:sz w:val="27"/>
          <w:szCs w:val="27"/>
        </w:rPr>
        <w:t xml:space="preserve">D. </w:t>
      </w:r>
      <w:r w:rsidRPr="00772940">
        <w:rPr>
          <w:sz w:val="27"/>
          <w:szCs w:val="27"/>
        </w:rPr>
        <w:t>cơ bản được phục hồi.</w:t>
      </w:r>
    </w:p>
    <w:p w:rsidR="00991336" w:rsidRPr="00772940" w:rsidRDefault="00991336" w:rsidP="00991336">
      <w:pPr>
        <w:spacing w:before="60"/>
        <w:jc w:val="both"/>
        <w:rPr>
          <w:rFonts w:eastAsia="SimSun"/>
          <w:b/>
          <w:sz w:val="27"/>
          <w:szCs w:val="27"/>
          <w:lang w:val="en-GB" w:eastAsia="ar-SA"/>
        </w:rPr>
      </w:pPr>
      <w:r w:rsidRPr="00772940">
        <w:rPr>
          <w:b/>
          <w:bCs/>
          <w:sz w:val="27"/>
          <w:szCs w:val="27"/>
        </w:rPr>
        <w:t xml:space="preserve">Câu 40: </w:t>
      </w:r>
      <w:r w:rsidRPr="00772940">
        <w:rPr>
          <w:sz w:val="27"/>
          <w:szCs w:val="27"/>
        </w:rPr>
        <w:t>Hội nghị hợp nhất các tổ chức cộng sản của Việt Nam đầu năm 1930 quyết định thành lập một đảng duy nhất lấy tên là</w:t>
      </w:r>
    </w:p>
    <w:p w:rsidR="00991336" w:rsidRPr="00772940" w:rsidRDefault="00991336" w:rsidP="00991336">
      <w:pPr>
        <w:tabs>
          <w:tab w:val="left" w:pos="5136"/>
        </w:tabs>
        <w:ind w:firstLine="283"/>
        <w:rPr>
          <w:sz w:val="27"/>
          <w:szCs w:val="27"/>
        </w:rPr>
      </w:pPr>
      <w:r w:rsidRPr="00772940">
        <w:rPr>
          <w:b/>
          <w:sz w:val="27"/>
          <w:szCs w:val="27"/>
        </w:rPr>
        <w:t xml:space="preserve">A. </w:t>
      </w:r>
      <w:r w:rsidRPr="00772940">
        <w:rPr>
          <w:sz w:val="27"/>
          <w:szCs w:val="27"/>
        </w:rPr>
        <w:t>Đảng Cộng sản Việt Nam.</w:t>
      </w:r>
      <w:r w:rsidRPr="00772940">
        <w:rPr>
          <w:sz w:val="27"/>
          <w:szCs w:val="27"/>
        </w:rPr>
        <w:tab/>
      </w:r>
      <w:r w:rsidRPr="00772940">
        <w:rPr>
          <w:b/>
          <w:sz w:val="27"/>
          <w:szCs w:val="27"/>
        </w:rPr>
        <w:t xml:space="preserve">B. </w:t>
      </w:r>
      <w:r w:rsidRPr="00772940">
        <w:rPr>
          <w:sz w:val="27"/>
          <w:szCs w:val="27"/>
        </w:rPr>
        <w:t>Đảng Lao động Việt Nam.</w:t>
      </w:r>
    </w:p>
    <w:p w:rsidR="00991336" w:rsidRPr="00772940" w:rsidRDefault="00991336" w:rsidP="00991336">
      <w:pPr>
        <w:tabs>
          <w:tab w:val="left" w:pos="5136"/>
        </w:tabs>
        <w:ind w:firstLine="283"/>
        <w:rPr>
          <w:sz w:val="27"/>
          <w:szCs w:val="27"/>
        </w:rPr>
      </w:pPr>
      <w:r w:rsidRPr="00772940">
        <w:rPr>
          <w:b/>
          <w:sz w:val="27"/>
          <w:szCs w:val="27"/>
        </w:rPr>
        <w:t xml:space="preserve">C. </w:t>
      </w:r>
      <w:r w:rsidRPr="00772940">
        <w:rPr>
          <w:sz w:val="27"/>
          <w:szCs w:val="27"/>
        </w:rPr>
        <w:t>Đảng Dân chủ Việt Nam.</w:t>
      </w:r>
      <w:r w:rsidRPr="00772940">
        <w:rPr>
          <w:sz w:val="27"/>
          <w:szCs w:val="27"/>
        </w:rPr>
        <w:tab/>
      </w:r>
      <w:r w:rsidRPr="00772940">
        <w:rPr>
          <w:b/>
          <w:sz w:val="27"/>
          <w:szCs w:val="27"/>
        </w:rPr>
        <w:t xml:space="preserve">D. </w:t>
      </w:r>
      <w:r w:rsidRPr="00772940">
        <w:rPr>
          <w:sz w:val="27"/>
          <w:szCs w:val="27"/>
        </w:rPr>
        <w:t>Đảng Cộng sản Đông Dương.</w:t>
      </w:r>
    </w:p>
    <w:p w:rsidR="00991336" w:rsidRDefault="00991336" w:rsidP="00991336">
      <w:pPr>
        <w:rPr>
          <w:sz w:val="27"/>
          <w:szCs w:val="27"/>
        </w:rPr>
      </w:pPr>
    </w:p>
    <w:p w:rsidR="00991336" w:rsidRDefault="00991336" w:rsidP="00991336">
      <w:pPr>
        <w:jc w:val="center"/>
        <w:rPr>
          <w:sz w:val="27"/>
          <w:szCs w:val="27"/>
        </w:rPr>
      </w:pPr>
    </w:p>
    <w:p w:rsidR="00991336" w:rsidRDefault="00991336" w:rsidP="00991336">
      <w:pPr>
        <w:jc w:val="center"/>
        <w:rPr>
          <w:b/>
          <w:bCs/>
        </w:rPr>
      </w:pPr>
      <w:r w:rsidRPr="00772940">
        <w:rPr>
          <w:sz w:val="27"/>
          <w:szCs w:val="27"/>
        </w:rPr>
        <w:t>----------- HẾT ------------</w:t>
      </w:r>
    </w:p>
    <w:sectPr w:rsidR="00991336" w:rsidSect="003F4DA2">
      <w:pgSz w:w="12240" w:h="15840"/>
      <w:pgMar w:top="567" w:right="49" w:bottom="851"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ont323">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579349A"/>
    <w:multiLevelType w:val="hybridMultilevel"/>
    <w:tmpl w:val="9A9239E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8311BB"/>
    <w:multiLevelType w:val="hybridMultilevel"/>
    <w:tmpl w:val="93B87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1420B"/>
    <w:multiLevelType w:val="hybridMultilevel"/>
    <w:tmpl w:val="3D3C7A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796EFB"/>
    <w:multiLevelType w:val="hybridMultilevel"/>
    <w:tmpl w:val="B5AE4E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6F18A8"/>
    <w:multiLevelType w:val="hybridMultilevel"/>
    <w:tmpl w:val="4C1664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846A1"/>
    <w:multiLevelType w:val="hybridMultilevel"/>
    <w:tmpl w:val="FC0E32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144D7D"/>
    <w:multiLevelType w:val="hybridMultilevel"/>
    <w:tmpl w:val="CCB853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1667C"/>
    <w:multiLevelType w:val="hybridMultilevel"/>
    <w:tmpl w:val="5A887C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50138A"/>
    <w:multiLevelType w:val="hybridMultilevel"/>
    <w:tmpl w:val="3AE276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12205C"/>
    <w:multiLevelType w:val="hybridMultilevel"/>
    <w:tmpl w:val="32C65A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6218B4"/>
    <w:multiLevelType w:val="hybridMultilevel"/>
    <w:tmpl w:val="3716D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C2083B"/>
    <w:multiLevelType w:val="hybridMultilevel"/>
    <w:tmpl w:val="79226C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D52D3E"/>
    <w:multiLevelType w:val="hybridMultilevel"/>
    <w:tmpl w:val="AD7E3C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5A3945"/>
    <w:multiLevelType w:val="hybridMultilevel"/>
    <w:tmpl w:val="B5A4EDF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335133"/>
    <w:multiLevelType w:val="hybridMultilevel"/>
    <w:tmpl w:val="155A6276"/>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42EC1EE1"/>
    <w:multiLevelType w:val="hybridMultilevel"/>
    <w:tmpl w:val="4432AB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F313FC"/>
    <w:multiLevelType w:val="hybridMultilevel"/>
    <w:tmpl w:val="1A0CB4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1658E1"/>
    <w:multiLevelType w:val="hybridMultilevel"/>
    <w:tmpl w:val="ED2068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386ED9"/>
    <w:multiLevelType w:val="hybridMultilevel"/>
    <w:tmpl w:val="4F7232A6"/>
    <w:lvl w:ilvl="0" w:tplc="597A2BD0">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E1F317A"/>
    <w:multiLevelType w:val="hybridMultilevel"/>
    <w:tmpl w:val="B652F7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DE2F65"/>
    <w:multiLevelType w:val="hybridMultilevel"/>
    <w:tmpl w:val="2F367C98"/>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53E128DD"/>
    <w:multiLevelType w:val="hybridMultilevel"/>
    <w:tmpl w:val="39B660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0E7F79"/>
    <w:multiLevelType w:val="hybridMultilevel"/>
    <w:tmpl w:val="D9AE7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4C2345"/>
    <w:multiLevelType w:val="hybridMultilevel"/>
    <w:tmpl w:val="568EEF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8343CB"/>
    <w:multiLevelType w:val="hybridMultilevel"/>
    <w:tmpl w:val="422870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322B89"/>
    <w:multiLevelType w:val="hybridMultilevel"/>
    <w:tmpl w:val="7BC002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1B6F17"/>
    <w:multiLevelType w:val="hybridMultilevel"/>
    <w:tmpl w:val="0C9E8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220503"/>
    <w:multiLevelType w:val="hybridMultilevel"/>
    <w:tmpl w:val="A7E455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2A3048"/>
    <w:multiLevelType w:val="hybridMultilevel"/>
    <w:tmpl w:val="6C6CCE08"/>
    <w:lvl w:ilvl="0" w:tplc="C14627DA">
      <w:start w:val="1"/>
      <w:numFmt w:val="bullet"/>
      <w:lvlText w:val=""/>
      <w:lvlJc w:val="left"/>
      <w:pPr>
        <w:tabs>
          <w:tab w:val="num" w:pos="4560"/>
        </w:tabs>
        <w:ind w:left="4560" w:hanging="360"/>
      </w:pPr>
      <w:rPr>
        <w:rFonts w:ascii="Symbol" w:hAnsi="Symbol" w:hint="default"/>
        <w:b/>
        <w:color w:val="auto"/>
      </w:rPr>
    </w:lvl>
    <w:lvl w:ilvl="1" w:tplc="04090003">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start w:val="1"/>
      <w:numFmt w:val="bullet"/>
      <w:lvlText w:val=""/>
      <w:lvlJc w:val="left"/>
      <w:pPr>
        <w:tabs>
          <w:tab w:val="num" w:pos="3120"/>
        </w:tabs>
        <w:ind w:left="3120" w:hanging="360"/>
      </w:pPr>
      <w:rPr>
        <w:rFonts w:ascii="Symbol" w:hAnsi="Symbol" w:hint="default"/>
      </w:rPr>
    </w:lvl>
    <w:lvl w:ilvl="4" w:tplc="04090003">
      <w:start w:val="1"/>
      <w:numFmt w:val="bullet"/>
      <w:lvlText w:val="o"/>
      <w:lvlJc w:val="left"/>
      <w:pPr>
        <w:tabs>
          <w:tab w:val="num" w:pos="3840"/>
        </w:tabs>
        <w:ind w:left="3840" w:hanging="360"/>
      </w:pPr>
      <w:rPr>
        <w:rFonts w:ascii="Courier New" w:hAnsi="Courier New" w:cs="Courier New" w:hint="default"/>
      </w:rPr>
    </w:lvl>
    <w:lvl w:ilvl="5" w:tplc="04090005">
      <w:start w:val="1"/>
      <w:numFmt w:val="bullet"/>
      <w:lvlText w:val=""/>
      <w:lvlJc w:val="left"/>
      <w:pPr>
        <w:tabs>
          <w:tab w:val="num" w:pos="4560"/>
        </w:tabs>
        <w:ind w:left="4560" w:hanging="360"/>
      </w:pPr>
      <w:rPr>
        <w:rFonts w:ascii="Wingdings" w:hAnsi="Wingdings" w:hint="default"/>
      </w:rPr>
    </w:lvl>
    <w:lvl w:ilvl="6" w:tplc="04090001">
      <w:start w:val="1"/>
      <w:numFmt w:val="bullet"/>
      <w:lvlText w:val=""/>
      <w:lvlJc w:val="left"/>
      <w:pPr>
        <w:tabs>
          <w:tab w:val="num" w:pos="5280"/>
        </w:tabs>
        <w:ind w:left="5280" w:hanging="360"/>
      </w:pPr>
      <w:rPr>
        <w:rFonts w:ascii="Symbol" w:hAnsi="Symbol" w:hint="default"/>
      </w:rPr>
    </w:lvl>
    <w:lvl w:ilvl="7" w:tplc="04090003">
      <w:start w:val="1"/>
      <w:numFmt w:val="bullet"/>
      <w:lvlText w:val="o"/>
      <w:lvlJc w:val="left"/>
      <w:pPr>
        <w:tabs>
          <w:tab w:val="num" w:pos="6000"/>
        </w:tabs>
        <w:ind w:left="6000" w:hanging="360"/>
      </w:pPr>
      <w:rPr>
        <w:rFonts w:ascii="Courier New" w:hAnsi="Courier New" w:cs="Courier New" w:hint="default"/>
      </w:rPr>
    </w:lvl>
    <w:lvl w:ilvl="8" w:tplc="04090005">
      <w:start w:val="1"/>
      <w:numFmt w:val="bullet"/>
      <w:lvlText w:val=""/>
      <w:lvlJc w:val="left"/>
      <w:pPr>
        <w:tabs>
          <w:tab w:val="num" w:pos="6720"/>
        </w:tabs>
        <w:ind w:left="6720" w:hanging="360"/>
      </w:pPr>
      <w:rPr>
        <w:rFonts w:ascii="Wingdings" w:hAnsi="Wingdings" w:hint="default"/>
      </w:rPr>
    </w:lvl>
  </w:abstractNum>
  <w:abstractNum w:abstractNumId="30">
    <w:nsid w:val="744E343B"/>
    <w:multiLevelType w:val="hybridMultilevel"/>
    <w:tmpl w:val="B032E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635507"/>
    <w:multiLevelType w:val="hybridMultilevel"/>
    <w:tmpl w:val="4BF8B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6"/>
  </w:num>
  <w:num w:numId="3">
    <w:abstractNumId w:val="16"/>
  </w:num>
  <w:num w:numId="4">
    <w:abstractNumId w:val="11"/>
  </w:num>
  <w:num w:numId="5">
    <w:abstractNumId w:val="24"/>
  </w:num>
  <w:num w:numId="6">
    <w:abstractNumId w:val="6"/>
  </w:num>
  <w:num w:numId="7">
    <w:abstractNumId w:val="28"/>
  </w:num>
  <w:num w:numId="8">
    <w:abstractNumId w:val="7"/>
  </w:num>
  <w:num w:numId="9">
    <w:abstractNumId w:val="15"/>
  </w:num>
  <w:num w:numId="10">
    <w:abstractNumId w:val="22"/>
  </w:num>
  <w:num w:numId="11">
    <w:abstractNumId w:val="21"/>
  </w:num>
  <w:num w:numId="12">
    <w:abstractNumId w:val="17"/>
  </w:num>
  <w:num w:numId="13">
    <w:abstractNumId w:val="25"/>
  </w:num>
  <w:num w:numId="14">
    <w:abstractNumId w:val="23"/>
  </w:num>
  <w:num w:numId="15">
    <w:abstractNumId w:val="4"/>
  </w:num>
  <w:num w:numId="16">
    <w:abstractNumId w:val="5"/>
  </w:num>
  <w:num w:numId="17">
    <w:abstractNumId w:val="18"/>
  </w:num>
  <w:num w:numId="18">
    <w:abstractNumId w:val="20"/>
  </w:num>
  <w:num w:numId="19">
    <w:abstractNumId w:val="13"/>
  </w:num>
  <w:num w:numId="20">
    <w:abstractNumId w:val="30"/>
  </w:num>
  <w:num w:numId="21">
    <w:abstractNumId w:val="2"/>
  </w:num>
  <w:num w:numId="22">
    <w:abstractNumId w:val="31"/>
  </w:num>
  <w:num w:numId="23">
    <w:abstractNumId w:val="10"/>
  </w:num>
  <w:num w:numId="24">
    <w:abstractNumId w:val="9"/>
  </w:num>
  <w:num w:numId="25">
    <w:abstractNumId w:val="3"/>
  </w:num>
  <w:num w:numId="26">
    <w:abstractNumId w:val="8"/>
  </w:num>
  <w:num w:numId="27">
    <w:abstractNumId w:val="14"/>
  </w:num>
  <w:num w:numId="28">
    <w:abstractNumId w:val="1"/>
  </w:num>
  <w:num w:numId="29">
    <w:abstractNumId w:val="27"/>
  </w:num>
  <w:num w:numId="30">
    <w:abstractNumId w:val="0"/>
  </w:num>
  <w:num w:numId="31">
    <w:abstractNumId w:val="29"/>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edit="forms" w:enforcement="1" w:cryptProviderType="rsaFull" w:cryptAlgorithmClass="hash" w:cryptAlgorithmType="typeAny" w:cryptAlgorithmSid="4" w:cryptSpinCount="50000" w:hash="K4o14aDebK5kVVFBN2AhH29MkZk=" w:salt="emLE5r7VSU2YPZpyRu5d8w=="/>
  <w:defaultTabStop w:val="720"/>
  <w:characterSpacingControl w:val="doNotCompress"/>
  <w:compat/>
  <w:rsids>
    <w:rsidRoot w:val="00FD3331"/>
    <w:rsid w:val="00012896"/>
    <w:rsid w:val="00033D6E"/>
    <w:rsid w:val="00034105"/>
    <w:rsid w:val="0003481B"/>
    <w:rsid w:val="000372A4"/>
    <w:rsid w:val="00040CC8"/>
    <w:rsid w:val="00060C7A"/>
    <w:rsid w:val="00071E83"/>
    <w:rsid w:val="00087069"/>
    <w:rsid w:val="000877A3"/>
    <w:rsid w:val="000B4B5F"/>
    <w:rsid w:val="000B6EF9"/>
    <w:rsid w:val="000D12FB"/>
    <w:rsid w:val="000D4236"/>
    <w:rsid w:val="000E0D0E"/>
    <w:rsid w:val="000E6610"/>
    <w:rsid w:val="00112329"/>
    <w:rsid w:val="00112B63"/>
    <w:rsid w:val="00125B0E"/>
    <w:rsid w:val="001307CD"/>
    <w:rsid w:val="00132B24"/>
    <w:rsid w:val="00156667"/>
    <w:rsid w:val="00166E98"/>
    <w:rsid w:val="00177098"/>
    <w:rsid w:val="00182DC4"/>
    <w:rsid w:val="00193A42"/>
    <w:rsid w:val="0019717F"/>
    <w:rsid w:val="001A7D2D"/>
    <w:rsid w:val="001C0706"/>
    <w:rsid w:val="001C1D23"/>
    <w:rsid w:val="001F0C52"/>
    <w:rsid w:val="002026D6"/>
    <w:rsid w:val="00210518"/>
    <w:rsid w:val="00211417"/>
    <w:rsid w:val="002171FA"/>
    <w:rsid w:val="002247D8"/>
    <w:rsid w:val="00226BCD"/>
    <w:rsid w:val="002319A1"/>
    <w:rsid w:val="00245703"/>
    <w:rsid w:val="00246DBE"/>
    <w:rsid w:val="00250BE3"/>
    <w:rsid w:val="0025134B"/>
    <w:rsid w:val="00265682"/>
    <w:rsid w:val="002C3F50"/>
    <w:rsid w:val="002C687C"/>
    <w:rsid w:val="002D7836"/>
    <w:rsid w:val="002E7545"/>
    <w:rsid w:val="003063A2"/>
    <w:rsid w:val="003543DC"/>
    <w:rsid w:val="0036168B"/>
    <w:rsid w:val="00365EA1"/>
    <w:rsid w:val="003778AF"/>
    <w:rsid w:val="00380385"/>
    <w:rsid w:val="00390CA9"/>
    <w:rsid w:val="00392D80"/>
    <w:rsid w:val="00396C91"/>
    <w:rsid w:val="003A2455"/>
    <w:rsid w:val="003A7064"/>
    <w:rsid w:val="003B01AF"/>
    <w:rsid w:val="003B0BF4"/>
    <w:rsid w:val="003C650C"/>
    <w:rsid w:val="003C7E05"/>
    <w:rsid w:val="003E2FE1"/>
    <w:rsid w:val="003F1CFF"/>
    <w:rsid w:val="003F4DA2"/>
    <w:rsid w:val="003F746F"/>
    <w:rsid w:val="0041349A"/>
    <w:rsid w:val="00421608"/>
    <w:rsid w:val="004335D2"/>
    <w:rsid w:val="004443A7"/>
    <w:rsid w:val="00450BE4"/>
    <w:rsid w:val="00453479"/>
    <w:rsid w:val="00454A9C"/>
    <w:rsid w:val="004775FC"/>
    <w:rsid w:val="00481026"/>
    <w:rsid w:val="00491887"/>
    <w:rsid w:val="004918AB"/>
    <w:rsid w:val="004A09EB"/>
    <w:rsid w:val="004B3E9D"/>
    <w:rsid w:val="004B695E"/>
    <w:rsid w:val="004B715A"/>
    <w:rsid w:val="004C11DB"/>
    <w:rsid w:val="004C20CE"/>
    <w:rsid w:val="004F3011"/>
    <w:rsid w:val="0050211C"/>
    <w:rsid w:val="00505AAA"/>
    <w:rsid w:val="00512364"/>
    <w:rsid w:val="0052126C"/>
    <w:rsid w:val="0052205E"/>
    <w:rsid w:val="005318F3"/>
    <w:rsid w:val="0053550E"/>
    <w:rsid w:val="00540FD0"/>
    <w:rsid w:val="00543244"/>
    <w:rsid w:val="005444F4"/>
    <w:rsid w:val="005461EC"/>
    <w:rsid w:val="005576AD"/>
    <w:rsid w:val="00570F86"/>
    <w:rsid w:val="00574C6A"/>
    <w:rsid w:val="00575F38"/>
    <w:rsid w:val="005A454A"/>
    <w:rsid w:val="005A69E8"/>
    <w:rsid w:val="005C65A3"/>
    <w:rsid w:val="005D1029"/>
    <w:rsid w:val="0060284A"/>
    <w:rsid w:val="006040EA"/>
    <w:rsid w:val="00611956"/>
    <w:rsid w:val="006149DE"/>
    <w:rsid w:val="006309D3"/>
    <w:rsid w:val="00636DF9"/>
    <w:rsid w:val="006509D6"/>
    <w:rsid w:val="00674C1A"/>
    <w:rsid w:val="00676B80"/>
    <w:rsid w:val="00677D8A"/>
    <w:rsid w:val="00692503"/>
    <w:rsid w:val="006D1797"/>
    <w:rsid w:val="006D7DEE"/>
    <w:rsid w:val="007175E7"/>
    <w:rsid w:val="00723520"/>
    <w:rsid w:val="00734B33"/>
    <w:rsid w:val="00736B08"/>
    <w:rsid w:val="00736C48"/>
    <w:rsid w:val="00743576"/>
    <w:rsid w:val="00752EF6"/>
    <w:rsid w:val="00787024"/>
    <w:rsid w:val="007A3417"/>
    <w:rsid w:val="007B1CF0"/>
    <w:rsid w:val="007B2981"/>
    <w:rsid w:val="007C12CE"/>
    <w:rsid w:val="007C51A5"/>
    <w:rsid w:val="007D2B27"/>
    <w:rsid w:val="007D529B"/>
    <w:rsid w:val="007E0352"/>
    <w:rsid w:val="008027DD"/>
    <w:rsid w:val="008263CA"/>
    <w:rsid w:val="00826DBF"/>
    <w:rsid w:val="008305D7"/>
    <w:rsid w:val="008442B0"/>
    <w:rsid w:val="00851885"/>
    <w:rsid w:val="00854041"/>
    <w:rsid w:val="008632ED"/>
    <w:rsid w:val="0087039E"/>
    <w:rsid w:val="008733CC"/>
    <w:rsid w:val="00885C74"/>
    <w:rsid w:val="00885DFB"/>
    <w:rsid w:val="008A18BC"/>
    <w:rsid w:val="008D3614"/>
    <w:rsid w:val="008E292C"/>
    <w:rsid w:val="008E29A7"/>
    <w:rsid w:val="00937EF7"/>
    <w:rsid w:val="0094371C"/>
    <w:rsid w:val="00952786"/>
    <w:rsid w:val="00967C51"/>
    <w:rsid w:val="00982A54"/>
    <w:rsid w:val="00991336"/>
    <w:rsid w:val="00997E5D"/>
    <w:rsid w:val="009D1A71"/>
    <w:rsid w:val="009E3C76"/>
    <w:rsid w:val="009E608B"/>
    <w:rsid w:val="009F288E"/>
    <w:rsid w:val="00A0141E"/>
    <w:rsid w:val="00A14C6E"/>
    <w:rsid w:val="00A2092C"/>
    <w:rsid w:val="00A21713"/>
    <w:rsid w:val="00A23D76"/>
    <w:rsid w:val="00A5260E"/>
    <w:rsid w:val="00A67EE6"/>
    <w:rsid w:val="00A83CD9"/>
    <w:rsid w:val="00A91E82"/>
    <w:rsid w:val="00A929FF"/>
    <w:rsid w:val="00AA1413"/>
    <w:rsid w:val="00AB0BE1"/>
    <w:rsid w:val="00AB4346"/>
    <w:rsid w:val="00AC1DF8"/>
    <w:rsid w:val="00AC6DBD"/>
    <w:rsid w:val="00AC7EA9"/>
    <w:rsid w:val="00AD61A6"/>
    <w:rsid w:val="00AE39F2"/>
    <w:rsid w:val="00AE4770"/>
    <w:rsid w:val="00AF305D"/>
    <w:rsid w:val="00B14A4D"/>
    <w:rsid w:val="00B40315"/>
    <w:rsid w:val="00B4233D"/>
    <w:rsid w:val="00B45F0D"/>
    <w:rsid w:val="00B54ED3"/>
    <w:rsid w:val="00B658C8"/>
    <w:rsid w:val="00B7425D"/>
    <w:rsid w:val="00B8259B"/>
    <w:rsid w:val="00B85770"/>
    <w:rsid w:val="00B93EE4"/>
    <w:rsid w:val="00B963F7"/>
    <w:rsid w:val="00BA010A"/>
    <w:rsid w:val="00BB08A4"/>
    <w:rsid w:val="00BC3B0C"/>
    <w:rsid w:val="00BD4B69"/>
    <w:rsid w:val="00C0209D"/>
    <w:rsid w:val="00C11EAD"/>
    <w:rsid w:val="00C12984"/>
    <w:rsid w:val="00C14C38"/>
    <w:rsid w:val="00C210FA"/>
    <w:rsid w:val="00C3314F"/>
    <w:rsid w:val="00C43A35"/>
    <w:rsid w:val="00C517B5"/>
    <w:rsid w:val="00C55A1E"/>
    <w:rsid w:val="00C674EE"/>
    <w:rsid w:val="00C82EB3"/>
    <w:rsid w:val="00C83B3D"/>
    <w:rsid w:val="00C91EA5"/>
    <w:rsid w:val="00C934C6"/>
    <w:rsid w:val="00C952C1"/>
    <w:rsid w:val="00C9619F"/>
    <w:rsid w:val="00CA1537"/>
    <w:rsid w:val="00CB313F"/>
    <w:rsid w:val="00CB44EA"/>
    <w:rsid w:val="00CB682F"/>
    <w:rsid w:val="00CB6CA6"/>
    <w:rsid w:val="00CF3165"/>
    <w:rsid w:val="00CF35BB"/>
    <w:rsid w:val="00CF6CDC"/>
    <w:rsid w:val="00D12F48"/>
    <w:rsid w:val="00D2177A"/>
    <w:rsid w:val="00D32D63"/>
    <w:rsid w:val="00D42A66"/>
    <w:rsid w:val="00D43032"/>
    <w:rsid w:val="00D62EE4"/>
    <w:rsid w:val="00D74BCE"/>
    <w:rsid w:val="00D7775B"/>
    <w:rsid w:val="00D81E17"/>
    <w:rsid w:val="00DB4D22"/>
    <w:rsid w:val="00DC18EA"/>
    <w:rsid w:val="00DC7056"/>
    <w:rsid w:val="00DC7395"/>
    <w:rsid w:val="00DD3A55"/>
    <w:rsid w:val="00DE268D"/>
    <w:rsid w:val="00DF1D75"/>
    <w:rsid w:val="00DF4CC9"/>
    <w:rsid w:val="00E245DE"/>
    <w:rsid w:val="00E24924"/>
    <w:rsid w:val="00E26DBA"/>
    <w:rsid w:val="00E344D2"/>
    <w:rsid w:val="00E43549"/>
    <w:rsid w:val="00E55D5C"/>
    <w:rsid w:val="00E71ECC"/>
    <w:rsid w:val="00E7224A"/>
    <w:rsid w:val="00E7610C"/>
    <w:rsid w:val="00E76630"/>
    <w:rsid w:val="00E776A8"/>
    <w:rsid w:val="00E937CC"/>
    <w:rsid w:val="00EA6818"/>
    <w:rsid w:val="00EB726E"/>
    <w:rsid w:val="00ED0147"/>
    <w:rsid w:val="00ED5F24"/>
    <w:rsid w:val="00F17DEE"/>
    <w:rsid w:val="00F30B32"/>
    <w:rsid w:val="00F32940"/>
    <w:rsid w:val="00F44999"/>
    <w:rsid w:val="00F67051"/>
    <w:rsid w:val="00F7000A"/>
    <w:rsid w:val="00F76BAC"/>
    <w:rsid w:val="00FA408D"/>
    <w:rsid w:val="00FA7AA3"/>
    <w:rsid w:val="00FB24AE"/>
    <w:rsid w:val="00FB4FDC"/>
    <w:rsid w:val="00FB7456"/>
    <w:rsid w:val="00FC2D98"/>
    <w:rsid w:val="00FC3E0E"/>
    <w:rsid w:val="00FD3331"/>
    <w:rsid w:val="00FD3E4F"/>
    <w:rsid w:val="00FF4E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31"/>
    <w:pPr>
      <w:spacing w:after="160" w:line="259"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D3331"/>
    <w:pPr>
      <w:tabs>
        <w:tab w:val="center" w:pos="4680"/>
        <w:tab w:val="right" w:pos="936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FD3331"/>
    <w:rPr>
      <w:rFonts w:ascii="Times New Roman" w:eastAsia="Times New Roman" w:hAnsi="Times New Roman" w:cs="Times New Roman"/>
      <w:sz w:val="24"/>
      <w:szCs w:val="24"/>
    </w:rPr>
  </w:style>
  <w:style w:type="paragraph" w:styleId="ListParagraph">
    <w:name w:val="List Paragraph"/>
    <w:basedOn w:val="Normal"/>
    <w:link w:val="ListParagraphChar"/>
    <w:qFormat/>
    <w:rsid w:val="00211417"/>
    <w:pPr>
      <w:ind w:left="720"/>
      <w:contextualSpacing/>
    </w:pPr>
    <w:rPr>
      <w:rFonts w:ascii="Calibri" w:hAnsi="Calibri"/>
      <w:sz w:val="22"/>
    </w:rPr>
  </w:style>
  <w:style w:type="character" w:customStyle="1" w:styleId="ListParagraphChar">
    <w:name w:val="List Paragraph Char"/>
    <w:link w:val="ListParagraph"/>
    <w:uiPriority w:val="34"/>
    <w:locked/>
    <w:rsid w:val="00211417"/>
    <w:rPr>
      <w:rFonts w:ascii="Calibri" w:eastAsia="Calibri" w:hAnsi="Calibri" w:cs="Times New Roman"/>
    </w:rPr>
  </w:style>
  <w:style w:type="character" w:customStyle="1" w:styleId="fontstyle21">
    <w:name w:val="fontstyle21"/>
    <w:basedOn w:val="DefaultParagraphFont"/>
    <w:rsid w:val="00991336"/>
    <w:rPr>
      <w:rFonts w:ascii="Times New Roman" w:hAnsi="Times New Roman" w:cs="Times New Roman"/>
      <w:color w:val="000000"/>
      <w:sz w:val="24"/>
      <w:szCs w:val="24"/>
    </w:rPr>
  </w:style>
  <w:style w:type="character" w:customStyle="1" w:styleId="fontstyle01">
    <w:name w:val="fontstyle01"/>
    <w:basedOn w:val="DefaultParagraphFont"/>
    <w:rsid w:val="00991336"/>
    <w:rPr>
      <w:rFonts w:ascii="Times New Roman" w:hAnsi="Times New Roman" w:cs="Times New Roman"/>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31"/>
    <w:pPr>
      <w:spacing w:after="160" w:line="259"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D3331"/>
    <w:pPr>
      <w:tabs>
        <w:tab w:val="center" w:pos="4680"/>
        <w:tab w:val="right" w:pos="936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FD3331"/>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11417"/>
    <w:pPr>
      <w:ind w:left="720"/>
      <w:contextualSpacing/>
    </w:pPr>
    <w:rPr>
      <w:rFonts w:ascii="Calibri" w:hAnsi="Calibri"/>
      <w:sz w:val="22"/>
    </w:rPr>
  </w:style>
  <w:style w:type="character" w:customStyle="1" w:styleId="ListParagraphChar">
    <w:name w:val="List Paragraph Char"/>
    <w:link w:val="ListParagraph"/>
    <w:uiPriority w:val="34"/>
    <w:locked/>
    <w:rsid w:val="0021141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17</Pages>
  <Words>3868</Words>
  <Characters>22051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 NHA</cp:lastModifiedBy>
  <cp:revision>159</cp:revision>
  <dcterms:created xsi:type="dcterms:W3CDTF">2021-11-08T19:13:00Z</dcterms:created>
  <dcterms:modified xsi:type="dcterms:W3CDTF">2022-01-08T23:36:00Z</dcterms:modified>
</cp:coreProperties>
</file>